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8A66" w14:textId="77777777" w:rsidR="00286762" w:rsidRDefault="00286762" w:rsidP="00286762">
      <w:pPr>
        <w:jc w:val="center"/>
      </w:pPr>
      <w:r>
        <w:rPr>
          <w:b/>
          <w:color w:val="000000"/>
          <w:sz w:val="24"/>
        </w:rPr>
        <w:t>МИНИСТЕРСТВО ПРОСВЕЩЕНИЯ РОССИЙСКОЙ ФЕДЕРАЦИИ</w:t>
      </w:r>
    </w:p>
    <w:p w14:paraId="2B5A13BE" w14:textId="77777777" w:rsidR="00286762" w:rsidRDefault="00286762" w:rsidP="00286762">
      <w:pPr>
        <w:jc w:val="center"/>
      </w:pPr>
      <w:r>
        <w:rPr>
          <w:color w:val="000000"/>
          <w:sz w:val="24"/>
        </w:rPr>
        <w:t>Министерство образования Красноярского края</w:t>
      </w:r>
    </w:p>
    <w:p w14:paraId="39B42BB4" w14:textId="78AAACCA" w:rsidR="00286762" w:rsidRDefault="00286762" w:rsidP="0028676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ГУО администрации г. Красноярска</w:t>
      </w:r>
    </w:p>
    <w:p w14:paraId="46B3CA0D" w14:textId="7A5B3A8C" w:rsidR="00286762" w:rsidRDefault="00286762" w:rsidP="00286762">
      <w:pPr>
        <w:jc w:val="right"/>
        <w:rPr>
          <w:color w:val="000000"/>
          <w:sz w:val="24"/>
        </w:rPr>
      </w:pPr>
    </w:p>
    <w:p w14:paraId="18E2074C" w14:textId="323E9A98" w:rsidR="00286762" w:rsidRDefault="00286762" w:rsidP="00286762">
      <w:pPr>
        <w:jc w:val="right"/>
        <w:rPr>
          <w:color w:val="000000"/>
          <w:sz w:val="24"/>
        </w:rPr>
      </w:pPr>
    </w:p>
    <w:p w14:paraId="26BD8499" w14:textId="4F94B115" w:rsidR="00286762" w:rsidRDefault="00286762" w:rsidP="00286762">
      <w:pPr>
        <w:jc w:val="right"/>
        <w:rPr>
          <w:color w:val="000000"/>
          <w:sz w:val="24"/>
        </w:rPr>
      </w:pPr>
    </w:p>
    <w:p w14:paraId="165A41C2" w14:textId="77777777" w:rsidR="00286762" w:rsidRDefault="00286762" w:rsidP="00286762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2"/>
        <w:gridCol w:w="3740"/>
        <w:gridCol w:w="3340"/>
      </w:tblGrid>
      <w:tr w:rsidR="00286762" w14:paraId="3D207662" w14:textId="77777777" w:rsidTr="00286762">
        <w:trPr>
          <w:trHeight w:hRule="exact" w:val="270"/>
        </w:trPr>
        <w:tc>
          <w:tcPr>
            <w:tcW w:w="29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D5D66" w14:textId="77777777" w:rsidR="00286762" w:rsidRDefault="00286762">
            <w:pPr>
              <w:spacing w:before="44" w:line="228" w:lineRule="auto"/>
              <w:rPr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4F70F" w14:textId="77777777" w:rsidR="00286762" w:rsidRDefault="00286762">
            <w:pPr>
              <w:spacing w:before="44" w:line="228" w:lineRule="auto"/>
              <w:ind w:left="616"/>
              <w:rPr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6CE98" w14:textId="77777777" w:rsidR="00286762" w:rsidRDefault="00286762">
            <w:pPr>
              <w:spacing w:before="44" w:line="228" w:lineRule="auto"/>
              <w:ind w:left="392"/>
              <w:rPr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286762" w14:paraId="2D74F8A0" w14:textId="77777777" w:rsidTr="00286762">
        <w:trPr>
          <w:trHeight w:hRule="exact" w:val="200"/>
        </w:trPr>
        <w:tc>
          <w:tcPr>
            <w:tcW w:w="29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A6D4A" w14:textId="77777777" w:rsidR="00286762" w:rsidRDefault="00286762">
            <w:pPr>
              <w:spacing w:line="228" w:lineRule="auto"/>
              <w:rPr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 xml:space="preserve">ШМО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учителей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истории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и</w:t>
            </w:r>
          </w:p>
        </w:tc>
        <w:tc>
          <w:tcPr>
            <w:tcW w:w="3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F61A4" w14:textId="77777777" w:rsidR="00286762" w:rsidRDefault="00286762">
            <w:pPr>
              <w:spacing w:line="228" w:lineRule="auto"/>
              <w:ind w:left="616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Руководитель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МС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17512" w14:textId="77777777" w:rsidR="00286762" w:rsidRDefault="00286762">
            <w:pPr>
              <w:spacing w:line="228" w:lineRule="auto"/>
              <w:ind w:left="392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Директор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МАОУ СШ № 17</w:t>
            </w:r>
          </w:p>
        </w:tc>
      </w:tr>
      <w:tr w:rsidR="00286762" w14:paraId="1DDD38C1" w14:textId="77777777" w:rsidTr="00286762">
        <w:trPr>
          <w:trHeight w:hRule="exact" w:val="488"/>
        </w:trPr>
        <w:tc>
          <w:tcPr>
            <w:tcW w:w="29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2D7BB" w14:textId="77777777" w:rsidR="00286762" w:rsidRDefault="00286762">
            <w:pPr>
              <w:spacing w:line="228" w:lineRule="auto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обществознания</w:t>
            </w:r>
            <w:proofErr w:type="spellEnd"/>
          </w:p>
        </w:tc>
        <w:tc>
          <w:tcPr>
            <w:tcW w:w="3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B1751" w14:textId="77777777" w:rsidR="00286762" w:rsidRDefault="00286762">
            <w:pPr>
              <w:spacing w:before="202" w:line="228" w:lineRule="auto"/>
              <w:ind w:left="616"/>
              <w:rPr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Курбатова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Т.В.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A7E54" w14:textId="77777777" w:rsidR="00286762" w:rsidRDefault="00286762">
            <w:pPr>
              <w:spacing w:before="202" w:line="228" w:lineRule="auto"/>
              <w:ind w:left="392"/>
              <w:rPr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Е.В.Челазнова</w:t>
            </w:r>
            <w:proofErr w:type="spellEnd"/>
          </w:p>
        </w:tc>
      </w:tr>
    </w:tbl>
    <w:p w14:paraId="4AD70E97" w14:textId="77777777" w:rsidR="00286762" w:rsidRDefault="00286762" w:rsidP="00286762">
      <w:pPr>
        <w:spacing w:line="62" w:lineRule="exact"/>
        <w:rPr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2"/>
        <w:gridCol w:w="3180"/>
        <w:gridCol w:w="3340"/>
      </w:tblGrid>
      <w:tr w:rsidR="00286762" w14:paraId="10B47843" w14:textId="77777777" w:rsidTr="00286762">
        <w:trPr>
          <w:trHeight w:hRule="exact" w:val="370"/>
        </w:trPr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7A5D3" w14:textId="77777777" w:rsidR="00286762" w:rsidRDefault="00286762">
            <w:pPr>
              <w:spacing w:before="60" w:line="228" w:lineRule="auto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Руководитель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ШМО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169DE" w14:textId="77777777" w:rsidR="00286762" w:rsidRDefault="00286762">
            <w:pPr>
              <w:spacing w:before="60" w:line="228" w:lineRule="auto"/>
              <w:ind w:left="536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№1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737CC" w14:textId="77777777" w:rsidR="00286762" w:rsidRDefault="00286762">
            <w:pPr>
              <w:spacing w:before="60" w:line="228" w:lineRule="auto"/>
              <w:ind w:right="1594"/>
              <w:jc w:val="right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</w:t>
            </w:r>
          </w:p>
        </w:tc>
      </w:tr>
      <w:tr w:rsidR="00286762" w14:paraId="740A7652" w14:textId="77777777" w:rsidTr="00286762">
        <w:trPr>
          <w:trHeight w:hRule="exact" w:val="384"/>
        </w:trPr>
        <w:tc>
          <w:tcPr>
            <w:tcW w:w="29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64C12" w14:textId="77777777" w:rsidR="00286762" w:rsidRDefault="00286762">
            <w:pPr>
              <w:spacing w:before="98" w:line="228" w:lineRule="auto"/>
              <w:rPr>
                <w:lang w:val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Черная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Т.Н.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15569" w14:textId="77777777" w:rsidR="00286762" w:rsidRDefault="00286762">
            <w:pPr>
              <w:spacing w:before="98" w:line="228" w:lineRule="auto"/>
              <w:ind w:left="536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"" </w:t>
            </w:r>
            <w:proofErr w:type="spellStart"/>
            <w:proofErr w:type="gramStart"/>
            <w:r>
              <w:rPr>
                <w:color w:val="000000"/>
                <w:w w:val="102"/>
                <w:sz w:val="20"/>
                <w:lang w:val="en-US"/>
              </w:rPr>
              <w:t>августа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 2022</w:t>
            </w:r>
            <w:proofErr w:type="gramEnd"/>
            <w:r>
              <w:rPr>
                <w:color w:val="000000"/>
                <w:w w:val="102"/>
                <w:sz w:val="20"/>
                <w:lang w:val="en-US"/>
              </w:rPr>
              <w:t xml:space="preserve"> г.</w:t>
            </w:r>
          </w:p>
        </w:tc>
        <w:tc>
          <w:tcPr>
            <w:tcW w:w="3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6752F" w14:textId="77777777" w:rsidR="00286762" w:rsidRDefault="00286762">
            <w:pPr>
              <w:spacing w:before="98" w:line="228" w:lineRule="auto"/>
              <w:ind w:right="770"/>
              <w:jc w:val="right"/>
              <w:rPr>
                <w:lang w:val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"" августа2022 г.</w:t>
            </w:r>
          </w:p>
        </w:tc>
      </w:tr>
    </w:tbl>
    <w:p w14:paraId="506A175B" w14:textId="77777777" w:rsidR="00286762" w:rsidRDefault="00286762" w:rsidP="00286762">
      <w:pPr>
        <w:spacing w:before="122" w:line="228" w:lineRule="auto"/>
        <w:rPr>
          <w:sz w:val="22"/>
          <w:szCs w:val="22"/>
          <w:lang w:eastAsia="en-US"/>
        </w:rPr>
      </w:pPr>
      <w:r>
        <w:rPr>
          <w:color w:val="000000"/>
          <w:w w:val="102"/>
          <w:sz w:val="20"/>
        </w:rPr>
        <w:t>Протокол №1</w:t>
      </w:r>
    </w:p>
    <w:p w14:paraId="110EE9BC" w14:textId="77777777" w:rsidR="00286762" w:rsidRDefault="00286762" w:rsidP="00286762">
      <w:pPr>
        <w:spacing w:before="182" w:line="228" w:lineRule="auto"/>
      </w:pPr>
      <w:r>
        <w:rPr>
          <w:color w:val="000000"/>
          <w:w w:val="102"/>
          <w:sz w:val="20"/>
        </w:rPr>
        <w:t>от "" августа2022 г.</w:t>
      </w:r>
    </w:p>
    <w:p w14:paraId="04298573" w14:textId="2C8B5F1F" w:rsidR="00286762" w:rsidRDefault="00286762" w:rsidP="00286762">
      <w:pPr>
        <w:spacing w:before="1038" w:line="261" w:lineRule="auto"/>
        <w:ind w:left="3744" w:right="3600"/>
        <w:jc w:val="center"/>
      </w:pPr>
      <w:r>
        <w:rPr>
          <w:b/>
          <w:color w:val="000000"/>
          <w:sz w:val="24"/>
        </w:rPr>
        <w:t xml:space="preserve">РАБОЧАЯ ПРОГРАММА </w:t>
      </w:r>
      <w:r>
        <w:br/>
      </w:r>
    </w:p>
    <w:p w14:paraId="47F15070" w14:textId="65191C53" w:rsidR="00286762" w:rsidRDefault="00286762" w:rsidP="00286762">
      <w:pPr>
        <w:spacing w:before="166" w:line="261" w:lineRule="auto"/>
        <w:ind w:left="2160" w:right="1872"/>
        <w:jc w:val="center"/>
      </w:pPr>
      <w:r>
        <w:rPr>
          <w:color w:val="000000"/>
          <w:sz w:val="24"/>
        </w:rPr>
        <w:t xml:space="preserve">учебного </w:t>
      </w:r>
      <w:r>
        <w:rPr>
          <w:color w:val="000000"/>
          <w:sz w:val="24"/>
        </w:rPr>
        <w:t>модуля</w:t>
      </w:r>
      <w:r>
        <w:br/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Основы светской этики</w:t>
      </w:r>
      <w:r>
        <w:rPr>
          <w:color w:val="000000"/>
          <w:sz w:val="24"/>
        </w:rPr>
        <w:t>»</w:t>
      </w:r>
    </w:p>
    <w:p w14:paraId="0FA7B35B" w14:textId="77777777" w:rsidR="00286762" w:rsidRDefault="00286762" w:rsidP="00286762">
      <w:pPr>
        <w:spacing w:before="670" w:line="261" w:lineRule="auto"/>
        <w:ind w:left="3024" w:right="2592"/>
        <w:jc w:val="center"/>
      </w:pPr>
      <w:r>
        <w:rPr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color w:val="000000"/>
          <w:sz w:val="24"/>
        </w:rPr>
        <w:t>на 2022-</w:t>
      </w:r>
      <w:proofErr w:type="gramStart"/>
      <w:r>
        <w:rPr>
          <w:color w:val="000000"/>
          <w:sz w:val="24"/>
        </w:rPr>
        <w:t>2023  учебный</w:t>
      </w:r>
      <w:proofErr w:type="gramEnd"/>
      <w:r>
        <w:rPr>
          <w:color w:val="000000"/>
          <w:sz w:val="24"/>
        </w:rPr>
        <w:t xml:space="preserve"> год</w:t>
      </w:r>
    </w:p>
    <w:p w14:paraId="2F98554B" w14:textId="77777777" w:rsidR="00286762" w:rsidRDefault="00286762" w:rsidP="00286762">
      <w:pPr>
        <w:spacing w:before="2112" w:line="261" w:lineRule="auto"/>
        <w:ind w:left="6566" w:hanging="540"/>
      </w:pPr>
      <w:r>
        <w:rPr>
          <w:color w:val="000000"/>
          <w:sz w:val="24"/>
        </w:rPr>
        <w:t xml:space="preserve">Составитель: Орлова Оксана Николаевна </w:t>
      </w:r>
      <w:r>
        <w:br/>
      </w:r>
      <w:r>
        <w:rPr>
          <w:color w:val="000000"/>
          <w:sz w:val="24"/>
        </w:rPr>
        <w:t>Учитель истории и обществознания</w:t>
      </w:r>
    </w:p>
    <w:p w14:paraId="020CF0AC" w14:textId="77777777" w:rsidR="00286762" w:rsidRDefault="00286762" w:rsidP="00286762"/>
    <w:p w14:paraId="4579A278" w14:textId="77777777" w:rsidR="00286762" w:rsidRDefault="00286762" w:rsidP="00286762"/>
    <w:p w14:paraId="665AA0F9" w14:textId="77777777" w:rsidR="00286762" w:rsidRDefault="00286762" w:rsidP="00286762"/>
    <w:p w14:paraId="3DDE56F6" w14:textId="77777777" w:rsidR="00286762" w:rsidRDefault="00286762" w:rsidP="00286762"/>
    <w:p w14:paraId="15BAE16E" w14:textId="77777777" w:rsidR="00286762" w:rsidRDefault="00286762" w:rsidP="00286762"/>
    <w:p w14:paraId="3D66E611" w14:textId="520F58B0" w:rsidR="00286762" w:rsidRDefault="00286762" w:rsidP="00286762">
      <w:pPr>
        <w:spacing w:line="228" w:lineRule="auto"/>
        <w:ind w:right="3474"/>
        <w:jc w:val="right"/>
      </w:pPr>
      <w:r>
        <w:rPr>
          <w:color w:val="000000"/>
          <w:sz w:val="24"/>
        </w:rPr>
        <w:t>г. Красноярск</w:t>
      </w:r>
      <w:r w:rsidR="00786744">
        <w:rPr>
          <w:color w:val="000000"/>
          <w:sz w:val="24"/>
        </w:rPr>
        <w:t>-</w:t>
      </w:r>
      <w:r>
        <w:rPr>
          <w:color w:val="000000"/>
          <w:sz w:val="24"/>
        </w:rPr>
        <w:t>202</w:t>
      </w:r>
      <w:r>
        <w:rPr>
          <w:color w:val="000000"/>
          <w:sz w:val="24"/>
        </w:rPr>
        <w:t>2</w:t>
      </w:r>
    </w:p>
    <w:p w14:paraId="6BF49D90" w14:textId="77777777" w:rsidR="00286762" w:rsidRDefault="00286762">
      <w:pPr>
        <w:ind w:firstLine="709"/>
        <w:jc w:val="center"/>
        <w:rPr>
          <w:color w:val="000000"/>
          <w:sz w:val="24"/>
          <w:szCs w:val="24"/>
        </w:rPr>
      </w:pPr>
    </w:p>
    <w:p w14:paraId="155051E9" w14:textId="77777777" w:rsidR="00286762" w:rsidRDefault="00286762">
      <w:pPr>
        <w:ind w:firstLine="709"/>
        <w:jc w:val="center"/>
        <w:rPr>
          <w:color w:val="000000"/>
          <w:sz w:val="24"/>
          <w:szCs w:val="24"/>
        </w:rPr>
      </w:pPr>
    </w:p>
    <w:p w14:paraId="03389B3D" w14:textId="122ACD64" w:rsidR="00286762" w:rsidRDefault="00286762">
      <w:pPr>
        <w:ind w:firstLine="709"/>
        <w:jc w:val="center"/>
        <w:rPr>
          <w:color w:val="000000"/>
          <w:sz w:val="24"/>
          <w:szCs w:val="24"/>
        </w:rPr>
      </w:pPr>
    </w:p>
    <w:p w14:paraId="0F161FAA" w14:textId="77777777" w:rsidR="00286762" w:rsidRDefault="00286762">
      <w:pPr>
        <w:ind w:firstLine="709"/>
        <w:jc w:val="center"/>
        <w:rPr>
          <w:color w:val="000000"/>
          <w:sz w:val="24"/>
          <w:szCs w:val="24"/>
        </w:rPr>
      </w:pPr>
    </w:p>
    <w:p w14:paraId="2920D2E5" w14:textId="77777777" w:rsidR="00286762" w:rsidRDefault="00286762">
      <w:pPr>
        <w:ind w:firstLine="709"/>
        <w:jc w:val="center"/>
        <w:rPr>
          <w:color w:val="000000"/>
          <w:sz w:val="24"/>
          <w:szCs w:val="24"/>
        </w:rPr>
      </w:pPr>
    </w:p>
    <w:p w14:paraId="4E723CB8" w14:textId="2DA835B3" w:rsidR="0070059A" w:rsidRDefault="00983B97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14:paraId="0F90383D" w14:textId="3A88F068" w:rsidR="0070059A" w:rsidRDefault="00983B9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учебного </w:t>
      </w:r>
      <w:r w:rsidR="00286762">
        <w:rPr>
          <w:color w:val="000000"/>
          <w:sz w:val="24"/>
          <w:szCs w:val="24"/>
        </w:rPr>
        <w:t xml:space="preserve">модуля </w:t>
      </w:r>
      <w:r>
        <w:rPr>
          <w:color w:val="000000"/>
          <w:sz w:val="24"/>
          <w:szCs w:val="24"/>
        </w:rPr>
        <w:t>«Основ</w:t>
      </w:r>
      <w:r w:rsidR="00286762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светской этики» </w:t>
      </w:r>
      <w:r w:rsidR="00286762">
        <w:rPr>
          <w:color w:val="000000"/>
          <w:sz w:val="24"/>
          <w:szCs w:val="24"/>
        </w:rPr>
        <w:t xml:space="preserve">предметной области ОДНКР составлена 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:</w:t>
      </w:r>
    </w:p>
    <w:p w14:paraId="4AA50DC6" w14:textId="293719E0" w:rsidR="00286762" w:rsidRPr="00786744" w:rsidRDefault="00286762" w:rsidP="00786744">
      <w:pPr>
        <w:pStyle w:val="a7"/>
        <w:numPr>
          <w:ilvl w:val="0"/>
          <w:numId w:val="1"/>
        </w:numPr>
        <w:tabs>
          <w:tab w:val="left" w:pos="827"/>
        </w:tabs>
        <w:ind w:left="0" w:firstLine="0"/>
        <w:jc w:val="both"/>
        <w:rPr>
          <w:color w:val="000000"/>
          <w:lang w:bidi="ar-SA"/>
        </w:rPr>
      </w:pPr>
      <w:r w:rsidRPr="00786744">
        <w:rPr>
          <w:color w:val="000000"/>
          <w:lang w:bidi="ar-SA"/>
        </w:rPr>
        <w:t>требовани</w:t>
      </w:r>
      <w:r w:rsidRPr="00786744">
        <w:rPr>
          <w:color w:val="000000"/>
          <w:lang w:bidi="ar-SA"/>
        </w:rPr>
        <w:t>й</w:t>
      </w:r>
      <w:r w:rsidRPr="00786744">
        <w:rPr>
          <w:color w:val="000000"/>
          <w:lang w:bidi="ar-SA"/>
        </w:rPr>
        <w:t xml:space="preserve"> Федерального государственного образовательного стандарта основного общего</w:t>
      </w:r>
      <w:r w:rsidR="00786744">
        <w:rPr>
          <w:color w:val="000000"/>
          <w:lang w:bidi="ar-SA"/>
        </w:rPr>
        <w:t xml:space="preserve"> </w:t>
      </w:r>
      <w:r w:rsidRPr="00786744">
        <w:rPr>
          <w:color w:val="000000"/>
          <w:lang w:bidi="ar-SA"/>
        </w:rPr>
        <w:t>образования (ФГОС ООО) (утверждён приказом Министерства просвещения Российской Федерации от 31 мая 2021 г. № 287);</w:t>
      </w:r>
    </w:p>
    <w:p w14:paraId="390E3F12" w14:textId="77777777" w:rsidR="00286762" w:rsidRPr="00786744" w:rsidRDefault="00286762" w:rsidP="00786744">
      <w:pPr>
        <w:pStyle w:val="a7"/>
        <w:numPr>
          <w:ilvl w:val="0"/>
          <w:numId w:val="1"/>
        </w:numPr>
        <w:ind w:left="0" w:firstLine="0"/>
        <w:jc w:val="both"/>
        <w:rPr>
          <w:color w:val="000000"/>
          <w:lang w:bidi="ar-SA"/>
        </w:rPr>
      </w:pPr>
      <w:r w:rsidRPr="00786744">
        <w:rPr>
          <w:color w:val="000000"/>
          <w:lang w:bidi="ar-SA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14:paraId="72965CB8" w14:textId="5B4B44A1" w:rsidR="00286762" w:rsidRPr="00786744" w:rsidRDefault="00286762" w:rsidP="00786744">
      <w:pPr>
        <w:pStyle w:val="a7"/>
        <w:numPr>
          <w:ilvl w:val="0"/>
          <w:numId w:val="1"/>
        </w:numPr>
        <w:ind w:left="0" w:firstLine="0"/>
        <w:jc w:val="both"/>
        <w:rPr>
          <w:color w:val="000000"/>
          <w:lang w:bidi="ar-SA"/>
        </w:rPr>
      </w:pPr>
      <w:r w:rsidRPr="00786744">
        <w:rPr>
          <w:color w:val="000000"/>
          <w:lang w:bidi="ar-SA"/>
        </w:rPr>
        <w:t>основными подходами к развитию и формированию универсальных учебных действий (УУД) для</w:t>
      </w:r>
      <w:r w:rsidR="00786744">
        <w:rPr>
          <w:color w:val="000000"/>
          <w:lang w:bidi="ar-SA"/>
        </w:rPr>
        <w:t xml:space="preserve"> </w:t>
      </w:r>
      <w:r w:rsidRPr="00786744">
        <w:rPr>
          <w:color w:val="000000"/>
          <w:lang w:bidi="ar-SA"/>
        </w:rPr>
        <w:t>основного общего образования</w:t>
      </w:r>
      <w:r w:rsidRPr="00786744">
        <w:rPr>
          <w:color w:val="000000"/>
          <w:lang w:bidi="ar-SA"/>
        </w:rPr>
        <w:t>;</w:t>
      </w:r>
    </w:p>
    <w:p w14:paraId="27D4C5EF" w14:textId="7A3E9424" w:rsidR="0070059A" w:rsidRDefault="00983B97" w:rsidP="007867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86744">
        <w:rPr>
          <w:color w:val="000000"/>
          <w:sz w:val="24"/>
          <w:szCs w:val="24"/>
        </w:rPr>
        <w:t>авторской программы </w:t>
      </w:r>
      <w:r w:rsidRPr="00786744">
        <w:rPr>
          <w:color w:val="000000"/>
          <w:sz w:val="24"/>
          <w:szCs w:val="24"/>
        </w:rPr>
        <w:t>М.Т. Студеникина «Основы духовно-</w:t>
      </w:r>
      <w:r w:rsidRPr="00786744">
        <w:rPr>
          <w:color w:val="000000"/>
          <w:sz w:val="24"/>
          <w:szCs w:val="24"/>
        </w:rPr>
        <w:t>нравственной культуры народов России. Основы светской этики» для 5 кл</w:t>
      </w:r>
      <w:r w:rsidRPr="00786744">
        <w:rPr>
          <w:color w:val="000000"/>
          <w:sz w:val="24"/>
          <w:szCs w:val="24"/>
        </w:rPr>
        <w:t>асса общеобразовательных организаций;</w:t>
      </w:r>
    </w:p>
    <w:p w14:paraId="28BA2DCE" w14:textId="2418DB9D" w:rsidR="0070059A" w:rsidRDefault="00983B97" w:rsidP="007867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786744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соответствии с ФГОС общего образования и решением педсовета №</w:t>
      </w:r>
      <w:r w:rsidR="00786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 от 26.03.2021 г. рабочие программы разрабатываются с учетом рабочей Программы воспитания школы.</w:t>
      </w:r>
    </w:p>
    <w:p w14:paraId="730D6193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Цель рабочей программы – достижение планируемых результатов</w:t>
      </w:r>
      <w:r>
        <w:rPr>
          <w:color w:val="000000"/>
          <w:sz w:val="24"/>
          <w:szCs w:val="24"/>
        </w:rPr>
        <w:t xml:space="preserve"> освоения ООП </w:t>
      </w:r>
      <w:r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>ОО МАОУ СШ № 17.</w:t>
      </w:r>
    </w:p>
    <w:p w14:paraId="63654068" w14:textId="77777777" w:rsidR="0070059A" w:rsidRDefault="00983B9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Задача рабочей программы:</w:t>
      </w:r>
    </w:p>
    <w:p w14:paraId="3E64C74C" w14:textId="77777777" w:rsidR="0070059A" w:rsidRDefault="00983B97">
      <w:pPr>
        <w:numPr>
          <w:ilvl w:val="0"/>
          <w:numId w:val="2"/>
        </w:numP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определить содержание, объем, порядок изучения учебного предмета (курса)</w:t>
      </w:r>
      <w:r>
        <w:rPr>
          <w:color w:val="000000"/>
          <w:sz w:val="24"/>
          <w:szCs w:val="24"/>
          <w:highlight w:val="white"/>
        </w:rPr>
        <w:t xml:space="preserve"> «ОДН</w:t>
      </w:r>
      <w:r>
        <w:rPr>
          <w:color w:val="000000"/>
          <w:sz w:val="24"/>
          <w:szCs w:val="24"/>
          <w:highlight w:val="white"/>
        </w:rPr>
        <w:t xml:space="preserve">КНР» </w:t>
      </w:r>
      <w:r>
        <w:rPr>
          <w:color w:val="000000"/>
          <w:sz w:val="24"/>
          <w:szCs w:val="24"/>
        </w:rPr>
        <w:t>с учетом целей, задач, особенностей образовательной деятельности МАОУ СШ № 17 и контингента обучающихся. </w:t>
      </w:r>
    </w:p>
    <w:p w14:paraId="6A168929" w14:textId="085AC95D" w:rsidR="0070059A" w:rsidRDefault="00983B97" w:rsidP="0078674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Рабочая программа составлена в соответствии с учебным планом и календарным учебным </w:t>
      </w:r>
      <w:r>
        <w:rPr>
          <w:color w:val="000000"/>
          <w:sz w:val="24"/>
          <w:szCs w:val="24"/>
        </w:rPr>
        <w:t>графиком МАОУ СШ № 17 на 17 часов</w:t>
      </w:r>
      <w:r>
        <w:rPr>
          <w:color w:val="000000"/>
          <w:sz w:val="24"/>
          <w:szCs w:val="24"/>
        </w:rPr>
        <w:t>.</w:t>
      </w:r>
    </w:p>
    <w:p w14:paraId="7D98E1C7" w14:textId="77777777" w:rsidR="0070059A" w:rsidRDefault="00983B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Особенностями рабочей программы учебного предмета (курса) является: организация образовательной деятельности учащихся с ОВЗ</w:t>
      </w:r>
      <w:r>
        <w:rPr>
          <w:color w:val="000000"/>
          <w:sz w:val="24"/>
          <w:szCs w:val="24"/>
        </w:rPr>
        <w:t>.</w:t>
      </w:r>
    </w:p>
    <w:p w14:paraId="6D1A811B" w14:textId="77777777" w:rsidR="0070059A" w:rsidRDefault="00983B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организации образовательной деятельности в рамках данной рабочей программы предполагается использование следующих методов, педагогических технологий: ИКТ- технологии.</w:t>
      </w:r>
    </w:p>
    <w:p w14:paraId="2CD7E5B7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проведении тематической оценки в качестве контрольно-измерительных материалов и</w:t>
      </w:r>
      <w:r>
        <w:rPr>
          <w:color w:val="000000"/>
          <w:sz w:val="24"/>
          <w:szCs w:val="24"/>
        </w:rPr>
        <w:t>спользуется выполнение творческих работ. Рабочей программой не предусмотрено проведение контрольных работ.</w:t>
      </w:r>
    </w:p>
    <w:p w14:paraId="71946F86" w14:textId="77777777" w:rsidR="0070059A" w:rsidRDefault="00983B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Промежуточная аттестация проводится в соответствии с Положением о текущем контроле успеваемости и порядке проведения промежуточной и итоговой аттест</w:t>
      </w:r>
      <w:r>
        <w:rPr>
          <w:color w:val="000000"/>
          <w:sz w:val="24"/>
          <w:szCs w:val="24"/>
        </w:rPr>
        <w:t>ации учащихся МАОУ СШ № 17 в форме зачета.</w:t>
      </w:r>
    </w:p>
    <w:p w14:paraId="668763E9" w14:textId="77777777" w:rsidR="0070059A" w:rsidRDefault="00983B9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310C1C6" w14:textId="77777777" w:rsidR="0070059A" w:rsidRDefault="00983B97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предмета, курса</w:t>
      </w:r>
    </w:p>
    <w:p w14:paraId="64E6CADA" w14:textId="77777777" w:rsidR="0070059A" w:rsidRDefault="0070059A">
      <w:pPr>
        <w:keepNext/>
        <w:keepLines/>
        <w:ind w:firstLine="709"/>
        <w:jc w:val="center"/>
        <w:rPr>
          <w:sz w:val="24"/>
          <w:szCs w:val="24"/>
        </w:rPr>
      </w:pPr>
    </w:p>
    <w:p w14:paraId="05010C34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>
        <w:rPr>
          <w:sz w:val="24"/>
          <w:szCs w:val="24"/>
        </w:rPr>
        <w:t>знаниевый</w:t>
      </w:r>
      <w:proofErr w:type="spellEnd"/>
      <w:r>
        <w:rPr>
          <w:sz w:val="24"/>
          <w:szCs w:val="24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</w:t>
      </w:r>
      <w:r>
        <w:rPr>
          <w:sz w:val="24"/>
          <w:szCs w:val="24"/>
        </w:rPr>
        <w:t>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14:paraId="143DD5CC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14:paraId="233FC1B6" w14:textId="77777777" w:rsidR="0070059A" w:rsidRDefault="00983B97">
      <w:pPr>
        <w:numPr>
          <w:ilvl w:val="0"/>
          <w:numId w:val="3"/>
        </w:numPr>
        <w:tabs>
          <w:tab w:val="left" w:pos="5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российской гражданской идентичности: патриотизма, уважения к </w:t>
      </w:r>
      <w:r>
        <w:rPr>
          <w:sz w:val="24"/>
          <w:szCs w:val="24"/>
        </w:rPr>
        <w:t>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</w:t>
      </w:r>
      <w:r>
        <w:rPr>
          <w:sz w:val="24"/>
          <w:szCs w:val="24"/>
        </w:rPr>
        <w:t>ства; воспитание чувства ответственности и долга перед Родиной;</w:t>
      </w:r>
    </w:p>
    <w:p w14:paraId="5FF72B59" w14:textId="59D85FAD" w:rsidR="0070059A" w:rsidRDefault="00983B97">
      <w:pPr>
        <w:numPr>
          <w:ilvl w:val="0"/>
          <w:numId w:val="3"/>
        </w:numPr>
        <w:tabs>
          <w:tab w:val="left" w:pos="5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</w:t>
      </w:r>
      <w:r w:rsidR="00786744">
        <w:rPr>
          <w:sz w:val="24"/>
          <w:szCs w:val="24"/>
        </w:rPr>
        <w:t xml:space="preserve"> </w:t>
      </w:r>
      <w:r>
        <w:rPr>
          <w:sz w:val="24"/>
          <w:szCs w:val="24"/>
        </w:rPr>
        <w:t>к труду;</w:t>
      </w:r>
    </w:p>
    <w:p w14:paraId="2846D312" w14:textId="77777777" w:rsidR="0070059A" w:rsidRDefault="00983B97">
      <w:pPr>
        <w:numPr>
          <w:ilvl w:val="0"/>
          <w:numId w:val="3"/>
        </w:numPr>
        <w:tabs>
          <w:tab w:val="left" w:pos="5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осоз</w:t>
      </w:r>
      <w:r>
        <w:rPr>
          <w:sz w:val="24"/>
          <w:szCs w:val="24"/>
        </w:rPr>
        <w:t>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01C15EE" w14:textId="77777777" w:rsidR="0070059A" w:rsidRDefault="00983B97">
      <w:pPr>
        <w:numPr>
          <w:ilvl w:val="0"/>
          <w:numId w:val="3"/>
        </w:numPr>
        <w:tabs>
          <w:tab w:val="left" w:pos="5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</w:t>
      </w:r>
      <w:r>
        <w:rPr>
          <w:sz w:val="24"/>
          <w:szCs w:val="24"/>
        </w:rPr>
        <w:t>оступкам;</w:t>
      </w:r>
    </w:p>
    <w:p w14:paraId="108234BD" w14:textId="77777777" w:rsidR="0070059A" w:rsidRDefault="00983B97">
      <w:pPr>
        <w:numPr>
          <w:ilvl w:val="0"/>
          <w:numId w:val="3"/>
        </w:numPr>
        <w:tabs>
          <w:tab w:val="left" w:pos="53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учитывающего духовное многообразие современного мира;</w:t>
      </w:r>
    </w:p>
    <w:p w14:paraId="6E2DF200" w14:textId="77777777" w:rsidR="0070059A" w:rsidRDefault="00983B97">
      <w:pPr>
        <w:numPr>
          <w:ilvl w:val="0"/>
          <w:numId w:val="3"/>
        </w:numPr>
        <w:tabs>
          <w:tab w:val="left" w:pos="5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сверстниками, взрослыми;</w:t>
      </w:r>
    </w:p>
    <w:p w14:paraId="73A9E4CE" w14:textId="77777777" w:rsidR="0070059A" w:rsidRDefault="00983B97">
      <w:pPr>
        <w:numPr>
          <w:ilvl w:val="0"/>
          <w:numId w:val="3"/>
        </w:numPr>
        <w:tabs>
          <w:tab w:val="left" w:pos="548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</w:t>
      </w:r>
      <w:r>
        <w:rPr>
          <w:sz w:val="24"/>
          <w:szCs w:val="24"/>
        </w:rPr>
        <w:t>ьного отношения к другому человек его мнению, мировоззрению, культуре, языку, вере, а также к истории, культуре, религии, традициям, языкам, ценностям народов России и народов мира; готовности и способности вести диалог с другим людьми и достигать в нем вз</w:t>
      </w:r>
      <w:r>
        <w:rPr>
          <w:sz w:val="24"/>
          <w:szCs w:val="24"/>
        </w:rPr>
        <w:t>аимопонимания.</w:t>
      </w:r>
    </w:p>
    <w:p w14:paraId="57BBA7F3" w14:textId="77777777" w:rsidR="0070059A" w:rsidRDefault="0070059A">
      <w:pPr>
        <w:tabs>
          <w:tab w:val="left" w:pos="548"/>
        </w:tabs>
        <w:ind w:left="550"/>
        <w:jc w:val="both"/>
        <w:rPr>
          <w:sz w:val="24"/>
          <w:szCs w:val="24"/>
        </w:rPr>
      </w:pPr>
    </w:p>
    <w:p w14:paraId="5526EB85" w14:textId="77777777" w:rsidR="0070059A" w:rsidRDefault="00983B97">
      <w:pPr>
        <w:ind w:firstLine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14:paraId="512629C7" w14:textId="77777777" w:rsidR="0070059A" w:rsidRDefault="00983B97">
      <w:pPr>
        <w:numPr>
          <w:ilvl w:val="0"/>
          <w:numId w:val="3"/>
        </w:numPr>
        <w:tabs>
          <w:tab w:val="left" w:pos="548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способности к духовному развитию, нравственному самосовершенствованию; воспитанию веротерпимости, уважительного отношения к религиозным чувствам, взглядам людей или их отсутствию;</w:t>
      </w:r>
    </w:p>
    <w:p w14:paraId="401D96AD" w14:textId="77777777" w:rsidR="0070059A" w:rsidRDefault="00983B97">
      <w:pPr>
        <w:numPr>
          <w:ilvl w:val="0"/>
          <w:numId w:val="3"/>
        </w:numPr>
        <w:tabs>
          <w:tab w:val="left" w:pos="537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4A2A4D74" w14:textId="77777777" w:rsidR="0070059A" w:rsidRDefault="00983B97">
      <w:pPr>
        <w:numPr>
          <w:ilvl w:val="0"/>
          <w:numId w:val="3"/>
        </w:numPr>
        <w:tabs>
          <w:tab w:val="left" w:pos="542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основ</w:t>
      </w:r>
      <w:r>
        <w:rPr>
          <w:sz w:val="24"/>
          <w:szCs w:val="24"/>
        </w:rPr>
        <w:t>ах светской этики;</w:t>
      </w:r>
    </w:p>
    <w:p w14:paraId="53EA367A" w14:textId="77777777" w:rsidR="0070059A" w:rsidRDefault="00983B97">
      <w:pPr>
        <w:numPr>
          <w:ilvl w:val="0"/>
          <w:numId w:val="3"/>
        </w:numPr>
        <w:tabs>
          <w:tab w:val="left" w:pos="549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понимание значения нравственности в жизни человека, семьи и общества.</w:t>
      </w:r>
    </w:p>
    <w:p w14:paraId="5B38D045" w14:textId="77777777" w:rsidR="0070059A" w:rsidRDefault="0070059A">
      <w:pPr>
        <w:tabs>
          <w:tab w:val="left" w:pos="549"/>
        </w:tabs>
        <w:ind w:left="550"/>
        <w:jc w:val="both"/>
        <w:rPr>
          <w:sz w:val="24"/>
          <w:szCs w:val="24"/>
        </w:rPr>
      </w:pPr>
    </w:p>
    <w:p w14:paraId="2D9ABAC3" w14:textId="77777777" w:rsidR="0070059A" w:rsidRDefault="00983B97">
      <w:pPr>
        <w:ind w:firstLine="5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14:paraId="23FBA08F" w14:textId="77777777" w:rsidR="0070059A" w:rsidRDefault="00983B97">
      <w:pPr>
        <w:numPr>
          <w:ilvl w:val="0"/>
          <w:numId w:val="3"/>
        </w:numPr>
        <w:tabs>
          <w:tab w:val="left" w:pos="537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</w:t>
      </w:r>
      <w:r>
        <w:rPr>
          <w:sz w:val="24"/>
          <w:szCs w:val="24"/>
        </w:rPr>
        <w:t xml:space="preserve"> развивать мотивы и интересы своей познавательной деятельности;</w:t>
      </w:r>
    </w:p>
    <w:p w14:paraId="074B6000" w14:textId="77777777" w:rsidR="0070059A" w:rsidRDefault="00983B97">
      <w:pPr>
        <w:numPr>
          <w:ilvl w:val="0"/>
          <w:numId w:val="3"/>
        </w:numPr>
        <w:tabs>
          <w:tab w:val="left" w:pos="522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1AE8F80" w14:textId="77777777" w:rsidR="0070059A" w:rsidRDefault="00983B97">
      <w:pPr>
        <w:numPr>
          <w:ilvl w:val="0"/>
          <w:numId w:val="3"/>
        </w:numPr>
        <w:tabs>
          <w:tab w:val="left" w:pos="526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оценивать правильность выполнения учебной задачи, собственные </w:t>
      </w:r>
      <w:proofErr w:type="gramStart"/>
      <w:r>
        <w:rPr>
          <w:sz w:val="24"/>
          <w:szCs w:val="24"/>
        </w:rPr>
        <w:t>возможности  ее</w:t>
      </w:r>
      <w:proofErr w:type="gramEnd"/>
      <w:r>
        <w:rPr>
          <w:sz w:val="24"/>
          <w:szCs w:val="24"/>
        </w:rPr>
        <w:t xml:space="preserve"> решения;</w:t>
      </w:r>
    </w:p>
    <w:p w14:paraId="50C427D9" w14:textId="77777777" w:rsidR="0070059A" w:rsidRDefault="00983B97">
      <w:pPr>
        <w:numPr>
          <w:ilvl w:val="0"/>
          <w:numId w:val="3"/>
        </w:numPr>
        <w:tabs>
          <w:tab w:val="left" w:pos="526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0397D89" w14:textId="77777777" w:rsidR="0070059A" w:rsidRDefault="00983B97">
      <w:pPr>
        <w:numPr>
          <w:ilvl w:val="0"/>
          <w:numId w:val="3"/>
        </w:numPr>
        <w:tabs>
          <w:tab w:val="left" w:pos="533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организовывать уче</w:t>
      </w:r>
      <w:r>
        <w:rPr>
          <w:sz w:val="24"/>
          <w:szCs w:val="24"/>
        </w:rPr>
        <w:t>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sz w:val="24"/>
          <w:szCs w:val="24"/>
        </w:rPr>
        <w:t>ие;</w:t>
      </w:r>
    </w:p>
    <w:p w14:paraId="0891B21C" w14:textId="77777777" w:rsidR="0070059A" w:rsidRDefault="00983B97">
      <w:pPr>
        <w:numPr>
          <w:ilvl w:val="0"/>
          <w:numId w:val="3"/>
        </w:numPr>
        <w:tabs>
          <w:tab w:val="left" w:pos="533"/>
        </w:tabs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</w:t>
      </w:r>
      <w:proofErr w:type="gramStart"/>
      <w:r>
        <w:rPr>
          <w:sz w:val="24"/>
          <w:szCs w:val="24"/>
        </w:rPr>
        <w:t>для  выражения</w:t>
      </w:r>
      <w:proofErr w:type="gramEnd"/>
      <w:r>
        <w:rPr>
          <w:sz w:val="24"/>
          <w:szCs w:val="24"/>
        </w:rPr>
        <w:t xml:space="preserve"> своих чувств, мыслей и потребностей; планирования и регуляции своей деятельности; в. устной и письменной речью, монологической контекстной речью.</w:t>
      </w:r>
    </w:p>
    <w:p w14:paraId="586A9EA2" w14:textId="77777777" w:rsidR="0070059A" w:rsidRDefault="00983B97">
      <w:pPr>
        <w:spacing w:before="180" w:after="180"/>
        <w:ind w:right="-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</w:t>
      </w:r>
      <w:r>
        <w:rPr>
          <w:b/>
          <w:sz w:val="24"/>
          <w:szCs w:val="24"/>
        </w:rPr>
        <w:t>ание учебного предмета, курса</w:t>
      </w:r>
    </w:p>
    <w:p w14:paraId="0D548B1D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в предмет.</w:t>
      </w:r>
    </w:p>
    <w:p w14:paraId="7F699E57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Народы России, их духовно-нравственная культура.</w:t>
      </w:r>
    </w:p>
    <w:p w14:paraId="11EC6266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3487A105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Гражданин России.</w:t>
      </w:r>
    </w:p>
    <w:p w14:paraId="52391EF9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Родины. Российская Федерация. Важнейшие положения Конституции РФ. Права и обязанности граждан. Государственное устройство. Символы государства: герб, флаг, гимн. Россия – многонациональное государство.</w:t>
      </w:r>
    </w:p>
    <w:p w14:paraId="74660E58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0A4148A6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Порядочность.</w:t>
      </w:r>
    </w:p>
    <w:p w14:paraId="058CB364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Понятия «этика», «мораль» (нрав</w:t>
      </w:r>
      <w:r>
        <w:rPr>
          <w:sz w:val="24"/>
          <w:szCs w:val="24"/>
        </w:rPr>
        <w:t>ственность). Назначение этики, её категории. Нормы этикета, их развитие и совершенствование. Порядочность: честность, надёжность, соблюдение норм морали. Достоинство и благородство.</w:t>
      </w:r>
    </w:p>
    <w:p w14:paraId="01CAC7D1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5B605126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Совесть.</w:t>
      </w:r>
    </w:p>
    <w:p w14:paraId="19160FCD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ученика оценивать свои поступки, осознавать свои обя</w:t>
      </w:r>
      <w:r>
        <w:rPr>
          <w:sz w:val="24"/>
          <w:szCs w:val="24"/>
        </w:rPr>
        <w:t>занности, оценивать их выполнение, контролировать себя. Ответственность за свои дела. Правила взаимоотношений учеников класса, школы.</w:t>
      </w:r>
    </w:p>
    <w:p w14:paraId="7E68F2A7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1B31DFF0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Доверие и доверчивость.</w:t>
      </w:r>
    </w:p>
    <w:p w14:paraId="6368C9FC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Важнейшие качества личности: порядочность, совесть, доверие. Убеждённость в честности и порядочно</w:t>
      </w:r>
      <w:r>
        <w:rPr>
          <w:sz w:val="24"/>
          <w:szCs w:val="24"/>
        </w:rPr>
        <w:t xml:space="preserve">сти товарища, вера в искренность и добросовестность его поступков. Откровенность. Доверие и доверчивость. </w:t>
      </w:r>
      <w:proofErr w:type="spellStart"/>
      <w:r>
        <w:rPr>
          <w:sz w:val="24"/>
          <w:szCs w:val="24"/>
        </w:rPr>
        <w:t>Самодоверие</w:t>
      </w:r>
      <w:proofErr w:type="spellEnd"/>
      <w:r>
        <w:rPr>
          <w:sz w:val="24"/>
          <w:szCs w:val="24"/>
        </w:rPr>
        <w:t>. Советы в сложной жизненной ситуации.</w:t>
      </w:r>
    </w:p>
    <w:p w14:paraId="4619B38B" w14:textId="77777777" w:rsidR="0070059A" w:rsidRDefault="0070059A">
      <w:pPr>
        <w:jc w:val="both"/>
        <w:rPr>
          <w:b/>
          <w:sz w:val="24"/>
          <w:szCs w:val="24"/>
        </w:rPr>
      </w:pPr>
    </w:p>
    <w:p w14:paraId="6309C405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Милосердие и сострадание.</w:t>
      </w:r>
    </w:p>
    <w:p w14:paraId="08B1DC92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Милосердие: готовность помочь родным и посторонним людям, проявление сост</w:t>
      </w:r>
      <w:r>
        <w:rPr>
          <w:sz w:val="24"/>
          <w:szCs w:val="24"/>
        </w:rPr>
        <w:t>радания, сердечного участия. Качества настоящего друга и их проявление в повседневных отношениях. Честность, доброта, порядочность, понимание, бескорыстие, справедливость. Отношения в классном коллективе. Стремление прийти на помощь людям. Проявление милос</w:t>
      </w:r>
      <w:r>
        <w:rPr>
          <w:sz w:val="24"/>
          <w:szCs w:val="24"/>
        </w:rPr>
        <w:t>ердия в классе, школе.</w:t>
      </w:r>
    </w:p>
    <w:p w14:paraId="2A677DF8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5F585E05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Правда и ложь.</w:t>
      </w:r>
    </w:p>
    <w:p w14:paraId="5C1BD83B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Правда – то, что соответствует действительности. Ложь – намеренное искажение действительности. Хитрость. Отличие понятий «неправда» и «ложь». Полуправда, святая ложь.</w:t>
      </w:r>
    </w:p>
    <w:p w14:paraId="33433749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Традиции воспитания.</w:t>
      </w:r>
    </w:p>
    <w:p w14:paraId="34ACBBEB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положительных каче</w:t>
      </w:r>
      <w:r>
        <w:rPr>
          <w:sz w:val="24"/>
          <w:szCs w:val="24"/>
        </w:rPr>
        <w:t>ств личности. Традиции, нормы поведения, ценности, передаваемые из поколения в поколение. Сословия: дворяне, крестьяне, купцы, мещане, казаки. Общее и отличия воспитании детей разных сословий. Воспитание в труде и вере, уважение и помощь родителям, старшим</w:t>
      </w:r>
      <w:r>
        <w:rPr>
          <w:sz w:val="24"/>
          <w:szCs w:val="24"/>
        </w:rPr>
        <w:t>. Выполнение традиций предков.</w:t>
      </w:r>
    </w:p>
    <w:p w14:paraId="61B1FC63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042C4FE3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Честь и достоинство.</w:t>
      </w:r>
    </w:p>
    <w:p w14:paraId="33017CD9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представлений о чести и достоинстве людей в разные эпохи: средневековые рыцари, дворяне. Умение отвечать за свои дела и слова. Дворянский кодекс чести. Общественное признание человека, его заслу</w:t>
      </w:r>
      <w:r>
        <w:rPr>
          <w:sz w:val="24"/>
          <w:szCs w:val="24"/>
        </w:rPr>
        <w:t>г. Достоинства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ученика.</w:t>
      </w:r>
    </w:p>
    <w:p w14:paraId="5B1F7250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60714CF7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Терпимость и терпение.</w:t>
      </w:r>
    </w:p>
    <w:p w14:paraId="75A27AC4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морали. Значение слов «терпимость» </w:t>
      </w:r>
      <w:r>
        <w:rPr>
          <w:sz w:val="24"/>
          <w:szCs w:val="24"/>
        </w:rPr>
        <w:t xml:space="preserve">(«толерантность») и «терпение». Способность человека уважительно относиться к людям другой национальности, культуры религии. Способность воспринимать другого как равного себе. Уникальность – важнейшее свойство личности. Качества личности: взаимоуважение и </w:t>
      </w:r>
      <w:r>
        <w:rPr>
          <w:sz w:val="24"/>
          <w:szCs w:val="24"/>
        </w:rPr>
        <w:t>взаимопонимание, ответственность и доброжелательность, коммуникабельность, терпимость.</w:t>
      </w:r>
    </w:p>
    <w:p w14:paraId="754CA5A4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187B68E9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Мужество.</w:t>
      </w:r>
    </w:p>
    <w:p w14:paraId="51746E83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Значение слова «мужество».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</w:t>
      </w:r>
      <w:r>
        <w:rPr>
          <w:sz w:val="24"/>
          <w:szCs w:val="24"/>
        </w:rPr>
        <w:t>тём. Вечные ценности и добродетели: честь, честность, достоинство, благородство, доброта, дружба. Тренировка мужества. Героизм – высшее проявление мужества.</w:t>
      </w:r>
    </w:p>
    <w:p w14:paraId="7AC07672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448CF1F8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Равнодушие и жестокость.</w:t>
      </w:r>
    </w:p>
    <w:p w14:paraId="6E2B88FD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Слово «равнодушие» и его синонимы. Умение прийти на помощь нуждающимся. Ж</w:t>
      </w:r>
      <w:r>
        <w:rPr>
          <w:sz w:val="24"/>
          <w:szCs w:val="24"/>
        </w:rPr>
        <w:t>естокость: насилие одной личности над другой. Связь насилия с отрицательными явлениями нашего общества. Проявление жестокости по отношению к животным, сверстникам. Цена человеческой жизни, её неповторимость, умение беречь себя, своих родных и близких. Борь</w:t>
      </w:r>
      <w:r>
        <w:rPr>
          <w:sz w:val="24"/>
          <w:szCs w:val="24"/>
        </w:rPr>
        <w:t>ба со сквернословием. Уметь и хотеть делать добрые дела.</w:t>
      </w:r>
    </w:p>
    <w:p w14:paraId="17334035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2432F31E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Самовоспитание.</w:t>
      </w:r>
    </w:p>
    <w:p w14:paraId="51A592C6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нравственности. Обычаи и традиции, законы и постановления. Дисциплинированность, сознательная дисциплина. Самовоспитание. Воспитание воли. Ближайшие и отдалённые цели развития </w:t>
      </w:r>
      <w:r>
        <w:rPr>
          <w:sz w:val="24"/>
          <w:szCs w:val="24"/>
        </w:rPr>
        <w:t>личности. Пути самообразования. Преодоление трудностей, самооценка.</w:t>
      </w:r>
    </w:p>
    <w:p w14:paraId="57FC9DB4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113AF230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Учись учиться. </w:t>
      </w:r>
    </w:p>
    <w:p w14:paraId="1D69CF37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Учение и воспитание как составные части образования. Умения применять знания, правильно действовать в конкретной ситуации. Нравственность и её нормы. Приёмы учения. Алгори</w:t>
      </w:r>
      <w:r>
        <w:rPr>
          <w:sz w:val="24"/>
          <w:szCs w:val="24"/>
        </w:rPr>
        <w:t>тм подготовки урока, ответа у доски. Сочетание труда умственного и физического. Приёмы запоминания. Тренировка памяти. Распорядок дня ученика. Культура общения сверстников на учебном занятии.</w:t>
      </w:r>
    </w:p>
    <w:p w14:paraId="7F3F3829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375A6C2A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Речевой этикет.</w:t>
      </w:r>
    </w:p>
    <w:p w14:paraId="22F4570F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речи и правила их использования в разл</w:t>
      </w:r>
      <w:r>
        <w:rPr>
          <w:sz w:val="24"/>
          <w:szCs w:val="24"/>
        </w:rPr>
        <w:t>ичных ситуациях. Правила общения, беседы. Умение начать и поддержать беседу. Особенности речи русского языка. Этикет речи. Правила разговора по телефону.</w:t>
      </w:r>
    </w:p>
    <w:p w14:paraId="12BC9F16" w14:textId="77777777" w:rsidR="0070059A" w:rsidRDefault="0070059A">
      <w:pPr>
        <w:ind w:firstLine="709"/>
        <w:jc w:val="both"/>
        <w:rPr>
          <w:b/>
          <w:sz w:val="24"/>
          <w:szCs w:val="24"/>
        </w:rPr>
      </w:pPr>
    </w:p>
    <w:p w14:paraId="692FD127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Мои права и обязанности.</w:t>
      </w:r>
    </w:p>
    <w:p w14:paraId="6A77ADEA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 – основной документ учебного заведения. Права и обязанности ученика. О</w:t>
      </w:r>
      <w:r>
        <w:rPr>
          <w:sz w:val="24"/>
          <w:szCs w:val="24"/>
        </w:rPr>
        <w:t>тражение норм права и морали в школьном Уставе. Обязанность посещения занятий в школе. Что запрещено обучающимся. Ответственность ученика за свои поступки. Работа комиссии по делам несовершеннолетних и защите их прав.</w:t>
      </w:r>
    </w:p>
    <w:p w14:paraId="0C57E7AB" w14:textId="77777777" w:rsidR="0070059A" w:rsidRDefault="0070059A">
      <w:pPr>
        <w:ind w:firstLine="709"/>
        <w:jc w:val="both"/>
        <w:rPr>
          <w:sz w:val="24"/>
          <w:szCs w:val="24"/>
        </w:rPr>
      </w:pPr>
    </w:p>
    <w:p w14:paraId="235F2FB0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Защита проектов.</w:t>
      </w:r>
    </w:p>
    <w:p w14:paraId="15B53EFE" w14:textId="77777777" w:rsidR="0070059A" w:rsidRDefault="00983B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Обобщение курса.</w:t>
      </w:r>
    </w:p>
    <w:p w14:paraId="653E57C2" w14:textId="77777777" w:rsidR="0070059A" w:rsidRDefault="0098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Обобщить и систематизировать знания обучающихся по основам светской этики.</w:t>
      </w:r>
    </w:p>
    <w:p w14:paraId="23B9A43D" w14:textId="77777777" w:rsidR="0070059A" w:rsidRDefault="0070059A">
      <w:pPr>
        <w:sectPr w:rsidR="0070059A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23DE8E2E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a"/>
        <w:tblW w:w="153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675"/>
        <w:gridCol w:w="825"/>
        <w:gridCol w:w="2325"/>
        <w:gridCol w:w="8647"/>
        <w:gridCol w:w="1842"/>
      </w:tblGrid>
      <w:tr w:rsidR="0070059A" w14:paraId="4E37FA52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2C014245" w14:textId="77777777" w:rsidR="0070059A" w:rsidRDefault="00983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675" w:type="dxa"/>
          </w:tcPr>
          <w:p w14:paraId="47581673" w14:textId="77777777" w:rsidR="0070059A" w:rsidRDefault="0098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</w:t>
            </w:r>
          </w:p>
          <w:p w14:paraId="19621B43" w14:textId="77777777" w:rsidR="0070059A" w:rsidRDefault="0098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25" w:type="dxa"/>
          </w:tcPr>
          <w:p w14:paraId="63BC98E1" w14:textId="77777777" w:rsidR="0070059A" w:rsidRDefault="0098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Дата </w:t>
            </w:r>
          </w:p>
          <w:p w14:paraId="5541CAC6" w14:textId="77777777" w:rsidR="0070059A" w:rsidRDefault="0098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факту</w:t>
            </w:r>
          </w:p>
        </w:tc>
        <w:tc>
          <w:tcPr>
            <w:tcW w:w="2325" w:type="dxa"/>
            <w:shd w:val="clear" w:color="auto" w:fill="auto"/>
          </w:tcPr>
          <w:p w14:paraId="580D025E" w14:textId="77777777" w:rsidR="0070059A" w:rsidRDefault="00983B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урока</w:t>
            </w:r>
          </w:p>
          <w:p w14:paraId="0620B455" w14:textId="77777777" w:rsidR="0070059A" w:rsidRDefault="00700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2FB2CEBD" w14:textId="77777777" w:rsidR="0070059A" w:rsidRDefault="00983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Виды деятельности учащихся</w:t>
            </w:r>
          </w:p>
          <w:p w14:paraId="79B1E26D" w14:textId="77777777" w:rsidR="0070059A" w:rsidRDefault="00700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487186" w14:textId="5E6BDF94" w:rsidR="0070059A" w:rsidRDefault="00983B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786744" w:rsidRPr="00786744" w14:paraId="65331E81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548AF10E" w14:textId="77777777" w:rsidR="00786744" w:rsidRDefault="00786744" w:rsidP="0078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714E9B0C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F9F09F3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434DB360" w14:textId="77777777" w:rsidR="00786744" w:rsidRDefault="00786744" w:rsidP="0078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предмет</w:t>
            </w:r>
          </w:p>
          <w:p w14:paraId="16E74CB5" w14:textId="77777777" w:rsidR="00786744" w:rsidRDefault="00786744" w:rsidP="007867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427685A2" w14:textId="4A9FC7C0" w:rsidR="00786744" w:rsidRDefault="00786744" w:rsidP="0078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 формализация знаний учащихся о социальных явлениях. Формулирование определений понятий «духовно-нравственная культура», «этика», «этикет», «светский», «народ», «национальность», «мораль», «нравственность». Фиксация информации в различных знаковых системах</w:t>
            </w:r>
          </w:p>
        </w:tc>
        <w:tc>
          <w:tcPr>
            <w:tcW w:w="1842" w:type="dxa"/>
          </w:tcPr>
          <w:p w14:paraId="57F17570" w14:textId="458F2A54" w:rsidR="00786744" w:rsidRPr="00786744" w:rsidRDefault="00786744" w:rsidP="00786744">
            <w:pPr>
              <w:rPr>
                <w:sz w:val="20"/>
                <w:szCs w:val="20"/>
                <w:lang w:val="en-US"/>
              </w:rPr>
            </w:pPr>
            <w:hyperlink r:id="rId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786744" w:rsidRPr="00786744" w14:paraId="5B0D4210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75262C60" w14:textId="77777777" w:rsidR="00786744" w:rsidRDefault="00786744" w:rsidP="00786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14:paraId="54816632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33A67CE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2AD02EE" w14:textId="77777777" w:rsidR="00786744" w:rsidRDefault="00786744" w:rsidP="0078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России</w:t>
            </w:r>
          </w:p>
          <w:p w14:paraId="72564E09" w14:textId="77777777" w:rsidR="00786744" w:rsidRDefault="00786744" w:rsidP="007867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73FC9D7C" w14:textId="07312507" w:rsidR="00786744" w:rsidRDefault="00786744" w:rsidP="007867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«Родина», «Россия», «Российская Федерация», «государство», «гражданин», «гражданство», «права», «обязанности», «государственные символы». Обучение алгоритмизации деятельности. Извлечение информации из различных знаковых систем   </w:t>
            </w:r>
          </w:p>
        </w:tc>
        <w:tc>
          <w:tcPr>
            <w:tcW w:w="1842" w:type="dxa"/>
          </w:tcPr>
          <w:p w14:paraId="3D32A5BE" w14:textId="2057AE20" w:rsidR="00786744" w:rsidRPr="00786744" w:rsidRDefault="00786744" w:rsidP="00786744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1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1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1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786744" w:rsidRPr="00786744" w14:paraId="33285B8C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26AC4A10" w14:textId="77777777" w:rsidR="00786744" w:rsidRDefault="00786744" w:rsidP="00786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14:paraId="3AA21105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673B20C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4F827044" w14:textId="77777777" w:rsidR="00786744" w:rsidRDefault="00786744" w:rsidP="0078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Порядочность</w:t>
            </w:r>
          </w:p>
          <w:p w14:paraId="5A19CEEC" w14:textId="77777777" w:rsidR="00786744" w:rsidRDefault="00786744" w:rsidP="00786744">
            <w:pPr>
              <w:rPr>
                <w:sz w:val="20"/>
                <w:szCs w:val="20"/>
              </w:rPr>
            </w:pPr>
          </w:p>
          <w:p w14:paraId="2B2414FE" w14:textId="77777777" w:rsidR="00786744" w:rsidRDefault="00786744" w:rsidP="007867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22462546" w14:textId="77777777" w:rsidR="00786744" w:rsidRDefault="00786744" w:rsidP="007867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 из различных знаковых систем. Моделирование поведения, требующего проявления тактичности, порядочности, благородства, достоинства.       </w:t>
            </w:r>
          </w:p>
        </w:tc>
        <w:tc>
          <w:tcPr>
            <w:tcW w:w="1842" w:type="dxa"/>
          </w:tcPr>
          <w:p w14:paraId="7810AF77" w14:textId="5EBFB613" w:rsidR="00786744" w:rsidRPr="00786744" w:rsidRDefault="00786744" w:rsidP="00786744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1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1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1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786744" w:rsidRPr="00786744" w14:paraId="0F87910C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2E4CD251" w14:textId="77777777" w:rsidR="00786744" w:rsidRDefault="00786744" w:rsidP="007867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14:paraId="542D39B4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60B84C8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62F1D70D" w14:textId="77777777" w:rsidR="00786744" w:rsidRDefault="00786744" w:rsidP="007867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Совесть </w:t>
            </w:r>
          </w:p>
        </w:tc>
        <w:tc>
          <w:tcPr>
            <w:tcW w:w="8647" w:type="dxa"/>
            <w:shd w:val="clear" w:color="auto" w:fill="auto"/>
          </w:tcPr>
          <w:p w14:paraId="72D40B3A" w14:textId="77777777" w:rsidR="00786744" w:rsidRDefault="00786744" w:rsidP="00786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самоконтроля.    </w:t>
            </w:r>
          </w:p>
        </w:tc>
        <w:tc>
          <w:tcPr>
            <w:tcW w:w="1842" w:type="dxa"/>
          </w:tcPr>
          <w:p w14:paraId="4BBF936D" w14:textId="7BB8D66F" w:rsidR="00786744" w:rsidRPr="00786744" w:rsidRDefault="00786744" w:rsidP="00786744">
            <w:pPr>
              <w:rPr>
                <w:sz w:val="20"/>
                <w:szCs w:val="20"/>
                <w:lang w:val="en-US"/>
              </w:rPr>
            </w:pPr>
            <w:hyperlink r:id="rId2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2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2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2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2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786744" w:rsidRPr="00786744" w14:paraId="03137222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5ED421AB" w14:textId="77777777" w:rsidR="00786744" w:rsidRDefault="00786744" w:rsidP="007867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14:paraId="0B1C92B0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2341D30" w14:textId="77777777" w:rsidR="00786744" w:rsidRDefault="00786744" w:rsidP="00786744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04509D92" w14:textId="77777777" w:rsidR="00786744" w:rsidRDefault="00786744" w:rsidP="007867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Доверие и доверчивость </w:t>
            </w:r>
          </w:p>
        </w:tc>
        <w:tc>
          <w:tcPr>
            <w:tcW w:w="8647" w:type="dxa"/>
            <w:shd w:val="clear" w:color="auto" w:fill="auto"/>
          </w:tcPr>
          <w:p w14:paraId="23B9A96E" w14:textId="77777777" w:rsidR="00786744" w:rsidRDefault="00786744" w:rsidP="0078674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 формализация знаний учащихся о социальных явлениях. Формулирование определений понятий «доверие», «</w:t>
            </w:r>
            <w:proofErr w:type="spellStart"/>
            <w:r>
              <w:rPr>
                <w:sz w:val="20"/>
                <w:szCs w:val="20"/>
              </w:rPr>
              <w:t>самодоверие</w:t>
            </w:r>
            <w:proofErr w:type="spellEnd"/>
            <w:r>
              <w:rPr>
                <w:sz w:val="20"/>
                <w:szCs w:val="20"/>
              </w:rPr>
              <w:t>», 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</w:t>
            </w:r>
          </w:p>
        </w:tc>
        <w:tc>
          <w:tcPr>
            <w:tcW w:w="1842" w:type="dxa"/>
          </w:tcPr>
          <w:p w14:paraId="24A5AE10" w14:textId="7D0750DD" w:rsidR="00786744" w:rsidRPr="00786744" w:rsidRDefault="00786744" w:rsidP="00786744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2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2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2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2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3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595EA3BE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1C0E3F6C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14:paraId="69A3C722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B1B5D56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3D87AFD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Милосердие и сострадание </w:t>
            </w:r>
          </w:p>
        </w:tc>
        <w:tc>
          <w:tcPr>
            <w:tcW w:w="8647" w:type="dxa"/>
            <w:shd w:val="clear" w:color="auto" w:fill="auto"/>
          </w:tcPr>
          <w:p w14:paraId="52F33871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 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проявления милосердия и сострадания.  </w:t>
            </w:r>
          </w:p>
        </w:tc>
        <w:tc>
          <w:tcPr>
            <w:tcW w:w="1842" w:type="dxa"/>
          </w:tcPr>
          <w:p w14:paraId="57C91CB1" w14:textId="21024E70" w:rsidR="00983B97" w:rsidRPr="00983B97" w:rsidRDefault="00983B97" w:rsidP="00983B97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3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3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3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3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0E3A8F24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1EBC8A04" w14:textId="77777777" w:rsidR="00983B97" w:rsidRDefault="00983B97" w:rsidP="00983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75" w:type="dxa"/>
          </w:tcPr>
          <w:p w14:paraId="420774B3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314C82D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3F503553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Правда и ложь </w:t>
            </w:r>
          </w:p>
        </w:tc>
        <w:tc>
          <w:tcPr>
            <w:tcW w:w="8647" w:type="dxa"/>
            <w:shd w:val="clear" w:color="auto" w:fill="auto"/>
          </w:tcPr>
          <w:p w14:paraId="031A75DE" w14:textId="77777777" w:rsidR="00983B97" w:rsidRDefault="00983B97" w:rsidP="0098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работы в группах. Извлечение 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правдивости.   </w:t>
            </w:r>
          </w:p>
        </w:tc>
        <w:tc>
          <w:tcPr>
            <w:tcW w:w="1842" w:type="dxa"/>
          </w:tcPr>
          <w:p w14:paraId="2928686B" w14:textId="7087D2C3" w:rsidR="00983B97" w:rsidRPr="00983B97" w:rsidRDefault="00983B97" w:rsidP="00983B97">
            <w:pPr>
              <w:rPr>
                <w:sz w:val="20"/>
                <w:szCs w:val="20"/>
                <w:lang w:val="en-US"/>
              </w:rPr>
            </w:pPr>
            <w:hyperlink r:id="rId3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3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3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3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4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53C8340D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77922062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14:paraId="3BF1344E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2F7072F9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07F77DBF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Традиции воспитания </w:t>
            </w:r>
          </w:p>
        </w:tc>
        <w:tc>
          <w:tcPr>
            <w:tcW w:w="8647" w:type="dxa"/>
            <w:shd w:val="clear" w:color="auto" w:fill="auto"/>
          </w:tcPr>
          <w:p w14:paraId="3C9FC035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традиций.  </w:t>
            </w:r>
          </w:p>
        </w:tc>
        <w:tc>
          <w:tcPr>
            <w:tcW w:w="1842" w:type="dxa"/>
          </w:tcPr>
          <w:p w14:paraId="579D9774" w14:textId="25AD65E6" w:rsidR="00983B97" w:rsidRPr="00983B97" w:rsidRDefault="00983B97" w:rsidP="00983B97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4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4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4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4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4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5AFCE4FF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4281BAAD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14:paraId="05E36487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F94552C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89479C8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Честь и достоинство </w:t>
            </w:r>
          </w:p>
        </w:tc>
        <w:tc>
          <w:tcPr>
            <w:tcW w:w="8647" w:type="dxa"/>
            <w:shd w:val="clear" w:color="auto" w:fill="auto"/>
          </w:tcPr>
          <w:p w14:paraId="7310F726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 формализация знаний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требующих проявления достойного, благородного поведения.</w:t>
            </w:r>
          </w:p>
        </w:tc>
        <w:tc>
          <w:tcPr>
            <w:tcW w:w="1842" w:type="dxa"/>
          </w:tcPr>
          <w:p w14:paraId="6CE652A1" w14:textId="082AE121" w:rsidR="00983B97" w:rsidRPr="00983B97" w:rsidRDefault="00983B97" w:rsidP="00983B97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4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4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4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4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5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116A93EC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32E9E3E1" w14:textId="77777777" w:rsidR="00983B97" w:rsidRDefault="00983B97" w:rsidP="00983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5" w:type="dxa"/>
          </w:tcPr>
          <w:p w14:paraId="51D7EF07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3F9B389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7D69805B" w14:textId="77777777" w:rsidR="00983B97" w:rsidRDefault="00983B97" w:rsidP="0098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Терпимость и терпение</w:t>
            </w:r>
          </w:p>
          <w:p w14:paraId="536E3159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4567FAC6" w14:textId="77777777" w:rsidR="00983B97" w:rsidRDefault="00983B97" w:rsidP="0098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 формализация знаний учащихся о социальных явлениях. 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 Освоение навыков работы с карточками, заполнения таблиц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</w:t>
            </w:r>
          </w:p>
        </w:tc>
        <w:tc>
          <w:tcPr>
            <w:tcW w:w="1842" w:type="dxa"/>
          </w:tcPr>
          <w:p w14:paraId="410C56CB" w14:textId="700B67C8" w:rsidR="00983B97" w:rsidRPr="00983B97" w:rsidRDefault="00983B97" w:rsidP="00983B97">
            <w:pPr>
              <w:rPr>
                <w:sz w:val="20"/>
                <w:szCs w:val="20"/>
                <w:lang w:val="en-US"/>
              </w:rPr>
            </w:pPr>
            <w:hyperlink r:id="rId5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5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5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5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5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62A183F2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40B986F9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5" w:type="dxa"/>
          </w:tcPr>
          <w:p w14:paraId="287BC7D0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2FAD49BC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25F27C9A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Мужество </w:t>
            </w:r>
          </w:p>
        </w:tc>
        <w:tc>
          <w:tcPr>
            <w:tcW w:w="8647" w:type="dxa"/>
            <w:shd w:val="clear" w:color="auto" w:fill="auto"/>
          </w:tcPr>
          <w:p w14:paraId="62A2E879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  <w:tc>
          <w:tcPr>
            <w:tcW w:w="1842" w:type="dxa"/>
          </w:tcPr>
          <w:p w14:paraId="1EBD6391" w14:textId="31799BE2" w:rsidR="00983B97" w:rsidRPr="00983B97" w:rsidRDefault="00983B97" w:rsidP="00983B97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5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5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5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5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6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140F2201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694FC5AF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dxa"/>
          </w:tcPr>
          <w:p w14:paraId="345FC48F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90470B3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1A645933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Равнодушие и жестокость </w:t>
            </w:r>
          </w:p>
        </w:tc>
        <w:tc>
          <w:tcPr>
            <w:tcW w:w="8647" w:type="dxa"/>
            <w:shd w:val="clear" w:color="auto" w:fill="auto"/>
          </w:tcPr>
          <w:p w14:paraId="16BEA8A9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«равнодушие», «жестокость», «жизненные ценности», «нецензурные слова», «философия». Использование элементов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самопрезентации (подготовки и выступления с сообщением).</w:t>
            </w:r>
          </w:p>
        </w:tc>
        <w:tc>
          <w:tcPr>
            <w:tcW w:w="1842" w:type="dxa"/>
          </w:tcPr>
          <w:p w14:paraId="2B59188A" w14:textId="215DF66C" w:rsidR="00983B97" w:rsidRPr="00983B97" w:rsidRDefault="00983B97" w:rsidP="00983B97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6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6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6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6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6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48F01297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239838DC" w14:textId="77777777" w:rsidR="00983B97" w:rsidRDefault="00983B97" w:rsidP="00983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5" w:type="dxa"/>
          </w:tcPr>
          <w:p w14:paraId="21CA281D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371B25B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1BD43463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Самовоспитание </w:t>
            </w:r>
          </w:p>
        </w:tc>
        <w:tc>
          <w:tcPr>
            <w:tcW w:w="8647" w:type="dxa"/>
            <w:shd w:val="clear" w:color="auto" w:fill="auto"/>
          </w:tcPr>
          <w:p w14:paraId="36EA7FF3" w14:textId="77777777" w:rsidR="00983B97" w:rsidRDefault="00983B97" w:rsidP="0098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«сознательная дисциплина», «самовоспитание», «самообразование», «самооценка». Развитие навыков выработки групповых норм, работа в группах. Освоение навыков работы с карточками. Использование элементов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следственного анализа. Моделирование ситуаций самовоспитания</w:t>
            </w:r>
          </w:p>
        </w:tc>
        <w:tc>
          <w:tcPr>
            <w:tcW w:w="1842" w:type="dxa"/>
          </w:tcPr>
          <w:p w14:paraId="5D3B59C7" w14:textId="2CC349BE" w:rsidR="00983B97" w:rsidRPr="00983B97" w:rsidRDefault="00983B97" w:rsidP="00983B97">
            <w:pPr>
              <w:rPr>
                <w:sz w:val="20"/>
                <w:szCs w:val="20"/>
                <w:lang w:val="en-US"/>
              </w:rPr>
            </w:pPr>
            <w:hyperlink r:id="rId6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6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6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6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7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3A3E266E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3D0608E4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75" w:type="dxa"/>
          </w:tcPr>
          <w:p w14:paraId="2B8FEB18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B3AD082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2A5DEE6F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Учись учиться </w:t>
            </w:r>
          </w:p>
        </w:tc>
        <w:tc>
          <w:tcPr>
            <w:tcW w:w="8647" w:type="dxa"/>
            <w:shd w:val="clear" w:color="auto" w:fill="auto"/>
          </w:tcPr>
          <w:p w14:paraId="7090DEAE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«учение», «воспитание». Развитие навыков групповых норм, работы в группах. Развитие навыков самопрезентации (работы у доски). Использование элементов анализа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</w:tc>
        <w:tc>
          <w:tcPr>
            <w:tcW w:w="1842" w:type="dxa"/>
          </w:tcPr>
          <w:p w14:paraId="00BBA88F" w14:textId="5AF0B834" w:rsidR="00983B97" w:rsidRPr="00983B97" w:rsidRDefault="00983B97" w:rsidP="00983B97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7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7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7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7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7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133EDCD9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7D551171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dxa"/>
          </w:tcPr>
          <w:p w14:paraId="438B0C4B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86376FB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2AD85DF1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Речевой этикет </w:t>
            </w:r>
          </w:p>
        </w:tc>
        <w:tc>
          <w:tcPr>
            <w:tcW w:w="8647" w:type="dxa"/>
            <w:shd w:val="clear" w:color="auto" w:fill="auto"/>
          </w:tcPr>
          <w:p w14:paraId="4998A976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понятий «речевой этикет», «общение». Развитие навыков художественного чтения. Использование элементов анализа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</w:t>
            </w:r>
          </w:p>
        </w:tc>
        <w:tc>
          <w:tcPr>
            <w:tcW w:w="1842" w:type="dxa"/>
          </w:tcPr>
          <w:p w14:paraId="00A9F594" w14:textId="5FD79198" w:rsidR="00983B97" w:rsidRPr="00983B97" w:rsidRDefault="00983B97" w:rsidP="00983B97">
            <w:pPr>
              <w:jc w:val="center"/>
              <w:rPr>
                <w:b/>
                <w:sz w:val="20"/>
                <w:szCs w:val="20"/>
                <w:lang w:val="en-US"/>
              </w:rPr>
            </w:pPr>
            <w:hyperlink r:id="rId76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77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78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79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80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:rsidRPr="00983B97" w14:paraId="39C39D39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6DAB3F81" w14:textId="77777777" w:rsidR="00983B97" w:rsidRDefault="00983B97" w:rsidP="00983B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14:paraId="5DB038ED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C84C479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1C7230C6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права и обязанности </w:t>
            </w:r>
          </w:p>
        </w:tc>
        <w:tc>
          <w:tcPr>
            <w:tcW w:w="8647" w:type="dxa"/>
            <w:shd w:val="clear" w:color="auto" w:fill="auto"/>
          </w:tcPr>
          <w:p w14:paraId="63C5D519" w14:textId="77777777" w:rsidR="00983B97" w:rsidRDefault="00983B97" w:rsidP="0098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формализация знаний учащихся о социальных явлениях. Формулирование определений понятия «устав». 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</w:t>
            </w:r>
            <w:proofErr w:type="spellStart"/>
            <w:r>
              <w:rPr>
                <w:sz w:val="20"/>
                <w:szCs w:val="20"/>
              </w:rPr>
              <w:t>причинно</w:t>
            </w:r>
            <w:proofErr w:type="spellEnd"/>
            <w:r>
              <w:rPr>
                <w:sz w:val="20"/>
                <w:szCs w:val="20"/>
              </w:rPr>
              <w:t xml:space="preserve"> – следственного анализа. Развитие навыков самопрезентации (подготовка и выступление с сообщением). Моделирование ситуаций, требующих осознанного выполнения обязанностей, осуществления и защиты прав</w:t>
            </w:r>
          </w:p>
        </w:tc>
        <w:tc>
          <w:tcPr>
            <w:tcW w:w="1842" w:type="dxa"/>
          </w:tcPr>
          <w:p w14:paraId="378D10A0" w14:textId="5B394D50" w:rsidR="00983B97" w:rsidRPr="00983B97" w:rsidRDefault="00983B97" w:rsidP="00983B97">
            <w:pPr>
              <w:rPr>
                <w:sz w:val="20"/>
                <w:szCs w:val="20"/>
                <w:lang w:val="en-US"/>
              </w:rPr>
            </w:pPr>
            <w:hyperlink r:id="rId81">
              <w:r w:rsidRPr="007F1658">
                <w:rPr>
                  <w:sz w:val="16"/>
                  <w:lang w:val="en-US"/>
                </w:rPr>
                <w:t>http://artclassic.edu.ru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82">
              <w:r w:rsidRPr="007F1658">
                <w:rPr>
                  <w:sz w:val="16"/>
                  <w:lang w:val="en-US"/>
                </w:rPr>
                <w:t>http://school-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collection.edu.ru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sz w:val="16"/>
                <w:lang w:val="en-US"/>
              </w:rPr>
              <w:t>http://www.trad-</w:t>
            </w:r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r w:rsidRPr="007F1658">
              <w:rPr>
                <w:w w:val="95"/>
                <w:sz w:val="16"/>
                <w:lang w:val="en-US"/>
              </w:rPr>
              <w:t>center.ru/komplekt45.htm</w:t>
            </w:r>
            <w:r w:rsidRPr="007F1658">
              <w:rPr>
                <w:spacing w:val="1"/>
                <w:w w:val="95"/>
                <w:sz w:val="16"/>
                <w:lang w:val="en-US"/>
              </w:rPr>
              <w:t xml:space="preserve"> </w:t>
            </w:r>
            <w:hyperlink r:id="rId83">
              <w:r w:rsidRPr="007F1658">
                <w:rPr>
                  <w:w w:val="90"/>
                  <w:sz w:val="16"/>
                  <w:lang w:val="en-US"/>
                </w:rPr>
                <w:t>http://www.opennet.edu.ru</w:t>
              </w:r>
            </w:hyperlink>
            <w:r w:rsidRPr="007F1658">
              <w:rPr>
                <w:spacing w:val="1"/>
                <w:w w:val="90"/>
                <w:sz w:val="16"/>
                <w:lang w:val="en-US"/>
              </w:rPr>
              <w:t xml:space="preserve"> </w:t>
            </w:r>
            <w:hyperlink r:id="rId84">
              <w:r w:rsidRPr="007F1658">
                <w:rPr>
                  <w:sz w:val="16"/>
                  <w:lang w:val="en-US"/>
                </w:rPr>
                <w:t>www.patriarchia.ru</w:t>
              </w:r>
            </w:hyperlink>
            <w:r w:rsidRPr="007F1658">
              <w:rPr>
                <w:spacing w:val="1"/>
                <w:sz w:val="16"/>
                <w:lang w:val="en-US"/>
              </w:rPr>
              <w:t xml:space="preserve"> </w:t>
            </w:r>
            <w:hyperlink r:id="rId85">
              <w:r w:rsidRPr="007F1658">
                <w:rPr>
                  <w:sz w:val="16"/>
                  <w:lang w:val="en-US"/>
                </w:rPr>
                <w:t>http://orkce.apkpro.ru</w:t>
              </w:r>
            </w:hyperlink>
          </w:p>
        </w:tc>
      </w:tr>
      <w:tr w:rsidR="00983B97" w14:paraId="1D930E97" w14:textId="77777777">
        <w:trPr>
          <w:trHeight w:val="57"/>
        </w:trPr>
        <w:tc>
          <w:tcPr>
            <w:tcW w:w="988" w:type="dxa"/>
            <w:shd w:val="clear" w:color="auto" w:fill="auto"/>
          </w:tcPr>
          <w:p w14:paraId="2073580B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dxa"/>
          </w:tcPr>
          <w:p w14:paraId="04056AA7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ED9352C" w14:textId="77777777" w:rsidR="00983B97" w:rsidRDefault="00983B97" w:rsidP="00983B9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14:paraId="4DD9D524" w14:textId="77777777" w:rsidR="00983B97" w:rsidRDefault="00983B97" w:rsidP="00983B9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647" w:type="dxa"/>
            <w:shd w:val="clear" w:color="auto" w:fill="auto"/>
          </w:tcPr>
          <w:p w14:paraId="38D29F18" w14:textId="77777777" w:rsidR="00983B97" w:rsidRDefault="00983B97" w:rsidP="00983B9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знаний и умений, соответствующих требованиям к освоению курса</w:t>
            </w:r>
          </w:p>
        </w:tc>
        <w:tc>
          <w:tcPr>
            <w:tcW w:w="1842" w:type="dxa"/>
          </w:tcPr>
          <w:p w14:paraId="032E2D78" w14:textId="77777777" w:rsidR="00983B97" w:rsidRDefault="00983B97" w:rsidP="00983B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A380F7" w14:textId="77777777" w:rsidR="0070059A" w:rsidRDefault="00700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  <w:sectPr w:rsidR="0070059A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7497407F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Контрольно-измерительный материал</w:t>
      </w:r>
    </w:p>
    <w:p w14:paraId="69922DE3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</w:p>
    <w:p w14:paraId="27F75115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</w:rPr>
        <w:t>КИМам</w:t>
      </w:r>
      <w:proofErr w:type="spellEnd"/>
      <w:r>
        <w:rPr>
          <w:color w:val="000000"/>
          <w:sz w:val="28"/>
          <w:szCs w:val="28"/>
        </w:rPr>
        <w:t xml:space="preserve"> для проведения</w:t>
      </w:r>
    </w:p>
    <w:p w14:paraId="55EE5085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промежуточной аттестации</w:t>
      </w:r>
    </w:p>
    <w:p w14:paraId="1845581C" w14:textId="173CC3AB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744">
        <w:rPr>
          <w:sz w:val="24"/>
          <w:szCs w:val="24"/>
        </w:rPr>
        <w:t>Ц</w:t>
      </w:r>
      <w:r>
        <w:rPr>
          <w:sz w:val="24"/>
          <w:szCs w:val="24"/>
        </w:rPr>
        <w:t>ель проведения -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через самостоятельную деятельность учащихся систематизировать и обобщить знания по учебному предмету</w:t>
      </w:r>
    </w:p>
    <w:p w14:paraId="3751E3DE" w14:textId="77777777" w:rsidR="0070059A" w:rsidRDefault="0070059A">
      <w:pPr>
        <w:rPr>
          <w:sz w:val="24"/>
          <w:szCs w:val="24"/>
        </w:rPr>
      </w:pPr>
    </w:p>
    <w:p w14:paraId="5B9F9BBE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Рабо</w:t>
      </w:r>
      <w:r>
        <w:rPr>
          <w:sz w:val="24"/>
          <w:szCs w:val="24"/>
        </w:rPr>
        <w:t>та состоит из двух частей.</w:t>
      </w:r>
    </w:p>
    <w:p w14:paraId="1526B353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ЧАСТЬ 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базовый уровень сложности с выбором одного правильного ответа из трех предложенных сложности.</w:t>
      </w:r>
    </w:p>
    <w:p w14:paraId="08BA2ED4" w14:textId="77777777" w:rsidR="0070059A" w:rsidRDefault="00983B97">
      <w:pPr>
        <w:widowControl w:val="0"/>
        <w:pBdr>
          <w:top w:val="nil"/>
          <w:left w:val="nil"/>
          <w:bottom w:val="nil"/>
          <w:right w:val="nil"/>
          <w:between w:val="nil"/>
        </w:pBdr>
        <w:ind w:right="74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ЧАСТЬ Б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задание повышенной сложности. Задания повышенного уровня отмечены специальным значком: *, что позволит учащимся ориентироваться в трудности задания и правильно рассчитать свои силы и время.</w:t>
      </w:r>
    </w:p>
    <w:p w14:paraId="69A32CEA" w14:textId="77777777" w:rsidR="0070059A" w:rsidRDefault="0070059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5746FFCD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Форма проведения: тестирование</w:t>
      </w:r>
    </w:p>
    <w:p w14:paraId="59D04AD1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На выполнение заданий отводи</w:t>
      </w:r>
      <w:r>
        <w:rPr>
          <w:i/>
          <w:color w:val="000000"/>
          <w:sz w:val="24"/>
          <w:szCs w:val="24"/>
        </w:rPr>
        <w:t xml:space="preserve">тся </w:t>
      </w:r>
      <w:proofErr w:type="gramStart"/>
      <w:r>
        <w:rPr>
          <w:i/>
          <w:color w:val="000000"/>
          <w:sz w:val="24"/>
          <w:szCs w:val="24"/>
        </w:rPr>
        <w:t>40  минут</w:t>
      </w:r>
      <w:proofErr w:type="gramEnd"/>
      <w:r>
        <w:rPr>
          <w:i/>
          <w:color w:val="000000"/>
          <w:sz w:val="24"/>
          <w:szCs w:val="24"/>
        </w:rPr>
        <w:t>.</w:t>
      </w:r>
    </w:p>
    <w:p w14:paraId="26D30A9F" w14:textId="77777777" w:rsidR="0070059A" w:rsidRDefault="0070059A">
      <w:pPr>
        <w:rPr>
          <w:sz w:val="24"/>
          <w:szCs w:val="24"/>
        </w:rPr>
      </w:pPr>
    </w:p>
    <w:p w14:paraId="094B2F4F" w14:textId="77777777" w:rsidR="0070059A" w:rsidRDefault="00983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оценивания работы </w:t>
      </w:r>
    </w:p>
    <w:p w14:paraId="2462B05C" w14:textId="77777777" w:rsidR="0070059A" w:rsidRDefault="0070059A">
      <w:pPr>
        <w:jc w:val="center"/>
        <w:rPr>
          <w:b/>
          <w:sz w:val="24"/>
          <w:szCs w:val="24"/>
        </w:rPr>
      </w:pPr>
    </w:p>
    <w:p w14:paraId="791477E9" w14:textId="77777777" w:rsidR="0070059A" w:rsidRDefault="00983B97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Часть А. </w:t>
      </w:r>
    </w:p>
    <w:p w14:paraId="21491238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1-17 задания – 1 балл за каждый правильный ответ.</w:t>
      </w:r>
    </w:p>
    <w:p w14:paraId="0B4CA977" w14:textId="77777777" w:rsidR="0070059A" w:rsidRDefault="00983B9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*</w:t>
      </w:r>
      <w:r>
        <w:rPr>
          <w:b/>
          <w:i/>
          <w:sz w:val="24"/>
          <w:szCs w:val="24"/>
        </w:rPr>
        <w:t xml:space="preserve">Часть Б. </w:t>
      </w:r>
    </w:p>
    <w:p w14:paraId="170DF9C6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    задание – максимум 3 балла. </w:t>
      </w:r>
    </w:p>
    <w:p w14:paraId="0E33D59C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Итого 20 баллов</w:t>
      </w:r>
    </w:p>
    <w:p w14:paraId="75966962" w14:textId="77777777" w:rsidR="0070059A" w:rsidRDefault="0070059A">
      <w:pPr>
        <w:rPr>
          <w:sz w:val="24"/>
          <w:szCs w:val="24"/>
        </w:rPr>
      </w:pPr>
    </w:p>
    <w:p w14:paraId="2655B8C8" w14:textId="77777777" w:rsidR="0070059A" w:rsidRDefault="0070059A">
      <w:pPr>
        <w:rPr>
          <w:sz w:val="24"/>
          <w:szCs w:val="24"/>
        </w:rPr>
      </w:pPr>
    </w:p>
    <w:p w14:paraId="419EA4F3" w14:textId="77777777" w:rsidR="0070059A" w:rsidRDefault="0070059A">
      <w:pPr>
        <w:rPr>
          <w:sz w:val="24"/>
          <w:szCs w:val="24"/>
        </w:rPr>
      </w:pPr>
    </w:p>
    <w:p w14:paraId="7E2AE560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Шкала оценки в баллах: </w:t>
      </w:r>
    </w:p>
    <w:tbl>
      <w:tblPr>
        <w:tblStyle w:val="ab"/>
        <w:tblW w:w="73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690"/>
      </w:tblGrid>
      <w:tr w:rsidR="0070059A" w14:paraId="165B37F3" w14:textId="77777777">
        <w:tc>
          <w:tcPr>
            <w:tcW w:w="3690" w:type="dxa"/>
            <w:vAlign w:val="center"/>
          </w:tcPr>
          <w:p w14:paraId="4EAE91AE" w14:textId="77777777" w:rsidR="0070059A" w:rsidRDefault="00983B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Баллы</w:t>
            </w:r>
          </w:p>
        </w:tc>
        <w:tc>
          <w:tcPr>
            <w:tcW w:w="3690" w:type="dxa"/>
            <w:vAlign w:val="center"/>
          </w:tcPr>
          <w:p w14:paraId="1A179927" w14:textId="77777777" w:rsidR="0070059A" w:rsidRDefault="00983B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70059A" w14:paraId="1D2A35E3" w14:textId="77777777">
        <w:tc>
          <w:tcPr>
            <w:tcW w:w="3690" w:type="dxa"/>
          </w:tcPr>
          <w:p w14:paraId="447E2365" w14:textId="77777777" w:rsidR="0070059A" w:rsidRDefault="0098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3690" w:type="dxa"/>
          </w:tcPr>
          <w:p w14:paraId="3620A36C" w14:textId="77777777" w:rsidR="0070059A" w:rsidRDefault="0098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 (высокий)</w:t>
            </w:r>
          </w:p>
        </w:tc>
      </w:tr>
      <w:tr w:rsidR="0070059A" w14:paraId="5D2DB878" w14:textId="77777777">
        <w:tc>
          <w:tcPr>
            <w:tcW w:w="3690" w:type="dxa"/>
          </w:tcPr>
          <w:p w14:paraId="7761FC29" w14:textId="77777777" w:rsidR="0070059A" w:rsidRDefault="0098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3690" w:type="dxa"/>
          </w:tcPr>
          <w:p w14:paraId="0513A1AA" w14:textId="77777777" w:rsidR="0070059A" w:rsidRDefault="0098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 (выше среднего)</w:t>
            </w:r>
          </w:p>
        </w:tc>
      </w:tr>
      <w:tr w:rsidR="0070059A" w14:paraId="6727F54C" w14:textId="77777777">
        <w:tc>
          <w:tcPr>
            <w:tcW w:w="3690" w:type="dxa"/>
          </w:tcPr>
          <w:p w14:paraId="3E0AB8E6" w14:textId="77777777" w:rsidR="0070059A" w:rsidRDefault="0098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15-13</w:t>
            </w:r>
          </w:p>
        </w:tc>
        <w:tc>
          <w:tcPr>
            <w:tcW w:w="3690" w:type="dxa"/>
          </w:tcPr>
          <w:p w14:paraId="3C641936" w14:textId="77777777" w:rsidR="0070059A" w:rsidRDefault="0098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 (средний)</w:t>
            </w:r>
          </w:p>
        </w:tc>
      </w:tr>
      <w:tr w:rsidR="0070059A" w14:paraId="7A2C0573" w14:textId="77777777">
        <w:tc>
          <w:tcPr>
            <w:tcW w:w="3690" w:type="dxa"/>
          </w:tcPr>
          <w:p w14:paraId="02FA45CC" w14:textId="77777777" w:rsidR="0070059A" w:rsidRDefault="00983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13</w:t>
            </w:r>
          </w:p>
        </w:tc>
        <w:tc>
          <w:tcPr>
            <w:tcW w:w="3690" w:type="dxa"/>
          </w:tcPr>
          <w:p w14:paraId="565446C6" w14:textId="77777777" w:rsidR="0070059A" w:rsidRDefault="0098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 (ниже среднего)</w:t>
            </w:r>
          </w:p>
        </w:tc>
      </w:tr>
    </w:tbl>
    <w:p w14:paraId="05DA16B9" w14:textId="77777777" w:rsidR="0070059A" w:rsidRDefault="007005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8"/>
        <w:rPr>
          <w:color w:val="000000"/>
          <w:sz w:val="24"/>
          <w:szCs w:val="24"/>
        </w:rPr>
      </w:pPr>
    </w:p>
    <w:p w14:paraId="1AA67A1F" w14:textId="77777777" w:rsidR="0070059A" w:rsidRDefault="0070059A">
      <w:pPr>
        <w:rPr>
          <w:b/>
          <w:sz w:val="24"/>
          <w:szCs w:val="24"/>
          <w:u w:val="single"/>
        </w:rPr>
      </w:pPr>
    </w:p>
    <w:p w14:paraId="7FA7B29A" w14:textId="77777777" w:rsidR="0070059A" w:rsidRDefault="0070059A">
      <w:pPr>
        <w:rPr>
          <w:b/>
          <w:sz w:val="24"/>
          <w:szCs w:val="24"/>
          <w:u w:val="single"/>
        </w:rPr>
      </w:pPr>
    </w:p>
    <w:p w14:paraId="5F7BB8C0" w14:textId="77777777" w:rsidR="0070059A" w:rsidRDefault="0070059A">
      <w:pPr>
        <w:jc w:val="center"/>
        <w:rPr>
          <w:sz w:val="24"/>
          <w:szCs w:val="24"/>
        </w:rPr>
      </w:pPr>
    </w:p>
    <w:p w14:paraId="286B92DD" w14:textId="77777777" w:rsidR="0070059A" w:rsidRDefault="0070059A">
      <w:pPr>
        <w:jc w:val="center"/>
        <w:rPr>
          <w:sz w:val="24"/>
          <w:szCs w:val="24"/>
        </w:rPr>
      </w:pPr>
    </w:p>
    <w:p w14:paraId="41EDFE74" w14:textId="77777777" w:rsidR="0070059A" w:rsidRDefault="0070059A">
      <w:pPr>
        <w:jc w:val="center"/>
        <w:rPr>
          <w:sz w:val="24"/>
          <w:szCs w:val="24"/>
        </w:rPr>
      </w:pPr>
    </w:p>
    <w:p w14:paraId="62477DA2" w14:textId="77777777" w:rsidR="0070059A" w:rsidRDefault="0070059A">
      <w:pPr>
        <w:jc w:val="center"/>
        <w:rPr>
          <w:sz w:val="24"/>
          <w:szCs w:val="24"/>
        </w:rPr>
      </w:pPr>
    </w:p>
    <w:p w14:paraId="6BAB935B" w14:textId="77777777" w:rsidR="0070059A" w:rsidRDefault="0070059A">
      <w:pPr>
        <w:jc w:val="center"/>
        <w:rPr>
          <w:sz w:val="24"/>
          <w:szCs w:val="24"/>
        </w:rPr>
      </w:pPr>
    </w:p>
    <w:p w14:paraId="3040EC4A" w14:textId="77777777" w:rsidR="0070059A" w:rsidRDefault="0070059A">
      <w:pPr>
        <w:jc w:val="center"/>
        <w:rPr>
          <w:sz w:val="24"/>
          <w:szCs w:val="24"/>
        </w:rPr>
      </w:pPr>
    </w:p>
    <w:p w14:paraId="45B5B1D1" w14:textId="77777777" w:rsidR="0070059A" w:rsidRDefault="0070059A">
      <w:pPr>
        <w:jc w:val="center"/>
        <w:rPr>
          <w:sz w:val="24"/>
          <w:szCs w:val="24"/>
        </w:rPr>
      </w:pPr>
    </w:p>
    <w:p w14:paraId="66737E15" w14:textId="77777777" w:rsidR="0070059A" w:rsidRDefault="0070059A">
      <w:pPr>
        <w:jc w:val="center"/>
        <w:rPr>
          <w:sz w:val="24"/>
          <w:szCs w:val="24"/>
        </w:rPr>
      </w:pPr>
    </w:p>
    <w:p w14:paraId="77B8DFB1" w14:textId="77777777" w:rsidR="0070059A" w:rsidRDefault="00983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контрольная работа</w:t>
      </w:r>
    </w:p>
    <w:p w14:paraId="0A6A7101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Вариант I</w:t>
      </w:r>
    </w:p>
    <w:p w14:paraId="307DF5D3" w14:textId="77777777" w:rsidR="0070059A" w:rsidRDefault="00983B97">
      <w:pPr>
        <w:rPr>
          <w:sz w:val="24"/>
          <w:szCs w:val="24"/>
          <w:u w:val="single"/>
        </w:rPr>
      </w:pPr>
      <w:r>
        <w:rPr>
          <w:sz w:val="24"/>
          <w:szCs w:val="24"/>
        </w:rPr>
        <w:t>Дата ___________________________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14:paraId="6B4C7DE9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</w:t>
      </w:r>
    </w:p>
    <w:p w14:paraId="708740D0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Ф.И. учащегося</w:t>
      </w:r>
    </w:p>
    <w:p w14:paraId="0FCE5E6E" w14:textId="77777777" w:rsidR="0070059A" w:rsidRDefault="00983B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ЧАСТЬ  А</w:t>
      </w:r>
      <w:proofErr w:type="gramEnd"/>
    </w:p>
    <w:p w14:paraId="7B0966F7" w14:textId="77777777" w:rsidR="0070059A" w:rsidRDefault="0070059A">
      <w:pPr>
        <w:rPr>
          <w:b/>
          <w:sz w:val="24"/>
          <w:szCs w:val="24"/>
        </w:rPr>
      </w:pPr>
    </w:p>
    <w:p w14:paraId="32C01D19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Россия, наша Родина – это…</w:t>
      </w:r>
    </w:p>
    <w:p w14:paraId="0F291C3B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планета Земля</w:t>
      </w:r>
    </w:p>
    <w:p w14:paraId="372CB63C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часть планеты Земля</w:t>
      </w:r>
    </w:p>
    <w:p w14:paraId="4957FB7B" w14:textId="77777777" w:rsidR="0070059A" w:rsidRDefault="00983B97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В)  Российская</w:t>
      </w:r>
      <w:proofErr w:type="gramEnd"/>
      <w:r>
        <w:rPr>
          <w:sz w:val="24"/>
          <w:szCs w:val="24"/>
        </w:rPr>
        <w:t xml:space="preserve"> Федерация</w:t>
      </w:r>
    </w:p>
    <w:p w14:paraId="4F5775CC" w14:textId="77777777" w:rsidR="0070059A" w:rsidRDefault="00983B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На каком рисунке изображен Герб Российской Федерации?</w:t>
      </w:r>
    </w:p>
    <w:p w14:paraId="694F0453" w14:textId="77777777" w:rsidR="0070059A" w:rsidRDefault="00983B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noProof/>
          <w:sz w:val="24"/>
          <w:szCs w:val="24"/>
        </w:rPr>
        <w:drawing>
          <wp:inline distT="0" distB="0" distL="0" distR="0" wp14:anchorId="507389B7" wp14:editId="7B7715A8">
            <wp:extent cx="809625" cy="104775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Б)</w:t>
      </w:r>
      <w:r>
        <w:rPr>
          <w:noProof/>
          <w:sz w:val="24"/>
          <w:szCs w:val="24"/>
        </w:rPr>
        <w:drawing>
          <wp:inline distT="0" distB="0" distL="0" distR="0" wp14:anchorId="2286C89E" wp14:editId="27CB0F2C">
            <wp:extent cx="838200" cy="91440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В) </w:t>
      </w:r>
      <w:r>
        <w:rPr>
          <w:noProof/>
          <w:sz w:val="24"/>
          <w:szCs w:val="24"/>
        </w:rPr>
        <w:drawing>
          <wp:inline distT="0" distB="0" distL="0" distR="0" wp14:anchorId="3411C02F" wp14:editId="2806A391">
            <wp:extent cx="742950" cy="9525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5CF9A" w14:textId="77777777" w:rsidR="0070059A" w:rsidRDefault="0070059A">
      <w:pPr>
        <w:rPr>
          <w:b/>
          <w:sz w:val="24"/>
          <w:szCs w:val="24"/>
        </w:rPr>
      </w:pPr>
    </w:p>
    <w:p w14:paraId="37DA0C8E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Кто такие предки?</w:t>
      </w:r>
    </w:p>
    <w:p w14:paraId="4320739C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люди, от которых мы произошли</w:t>
      </w:r>
    </w:p>
    <w:p w14:paraId="4F000136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родители, которые придут на помощь</w:t>
      </w:r>
    </w:p>
    <w:p w14:paraId="4E3B50C7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великие люди                                                                                               </w:t>
      </w:r>
    </w:p>
    <w:p w14:paraId="5496CC2A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Что такое этика?</w:t>
      </w:r>
    </w:p>
    <w:p w14:paraId="38235A59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наука о добре и зле;</w:t>
      </w:r>
    </w:p>
    <w:p w14:paraId="3F4DE22C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наука, которая рассматривает поступки и отношения между людь</w:t>
      </w:r>
      <w:r>
        <w:rPr>
          <w:sz w:val="24"/>
          <w:szCs w:val="24"/>
        </w:rPr>
        <w:t xml:space="preserve">ми с точки зрения </w:t>
      </w:r>
    </w:p>
    <w:p w14:paraId="29EA83A8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представлений о добре и зле;</w:t>
      </w:r>
    </w:p>
    <w:p w14:paraId="24C99D6C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обычаи и традиции.</w:t>
      </w:r>
    </w:p>
    <w:p w14:paraId="65A90675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Что такое этикет?</w:t>
      </w:r>
    </w:p>
    <w:p w14:paraId="2069A89F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повседневное уважение и открытая доброжелательность к людям</w:t>
      </w:r>
    </w:p>
    <w:p w14:paraId="1076A7BE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установленный, принятый порядок поведения</w:t>
      </w:r>
    </w:p>
    <w:p w14:paraId="330DDE8B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оказание бескорыстной помощи другим людям</w:t>
      </w:r>
    </w:p>
    <w:p w14:paraId="361F4F04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Мораль – это …</w:t>
      </w:r>
    </w:p>
    <w:p w14:paraId="6A272218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культурные традиции;</w:t>
      </w:r>
    </w:p>
    <w:p w14:paraId="7A53E428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верование людей;</w:t>
      </w:r>
    </w:p>
    <w:p w14:paraId="7F64D2E1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система норм и ценностей, регулирующих поведение людей.</w:t>
      </w:r>
    </w:p>
    <w:p w14:paraId="59FB07C9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Вежливость – это…</w:t>
      </w:r>
    </w:p>
    <w:p w14:paraId="0E668237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повседневное уважение и открытая доброжелательность к людям </w:t>
      </w:r>
    </w:p>
    <w:p w14:paraId="0D9E2371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че</w:t>
      </w:r>
      <w:r>
        <w:rPr>
          <w:sz w:val="24"/>
          <w:szCs w:val="24"/>
        </w:rPr>
        <w:t>рта характера, которая говорит о том, что человек отвечает за собственный свободный выбор;</w:t>
      </w:r>
      <w:r>
        <w:rPr>
          <w:sz w:val="24"/>
          <w:szCs w:val="24"/>
        </w:rPr>
        <w:br/>
        <w:t>В) оказание бескорыстной помощи другим людям</w:t>
      </w:r>
    </w:p>
    <w:p w14:paraId="06C26704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Уважение – это…</w:t>
      </w:r>
    </w:p>
    <w:p w14:paraId="6AF6CA6F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способность человека определять своё поведение с учетом законов природы и общества.</w:t>
      </w:r>
    </w:p>
    <w:p w14:paraId="18C0F731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почтительно</w:t>
      </w:r>
      <w:r>
        <w:rPr>
          <w:sz w:val="24"/>
          <w:szCs w:val="24"/>
        </w:rPr>
        <w:t>е отношение к людям, основанное на признании их достоинств</w:t>
      </w:r>
    </w:p>
    <w:p w14:paraId="3DD7D7CF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установленный, принятый порядок поведения</w:t>
      </w:r>
    </w:p>
    <w:p w14:paraId="1C7F0534" w14:textId="77777777" w:rsidR="0070059A" w:rsidRDefault="00983B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Добро создается из:</w:t>
      </w:r>
    </w:p>
    <w:p w14:paraId="4FF77009" w14:textId="77777777" w:rsidR="0070059A" w:rsidRDefault="00983B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добрых чувств и мыслей</w:t>
      </w:r>
    </w:p>
    <w:p w14:paraId="6291E26F" w14:textId="77777777" w:rsidR="0070059A" w:rsidRDefault="00983B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из благодарности за добрые дела </w:t>
      </w:r>
    </w:p>
    <w:p w14:paraId="11A89C03" w14:textId="77777777" w:rsidR="0070059A" w:rsidRDefault="00983B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В) добрых дел</w:t>
      </w:r>
    </w:p>
    <w:p w14:paraId="4E6A3497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Щедрость – это…</w:t>
      </w:r>
    </w:p>
    <w:p w14:paraId="5B705E65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оказание бескорыстной помо</w:t>
      </w:r>
      <w:r>
        <w:rPr>
          <w:sz w:val="24"/>
          <w:szCs w:val="24"/>
        </w:rPr>
        <w:t>щи другим людям, отсутствие скупости</w:t>
      </w:r>
    </w:p>
    <w:p w14:paraId="00E224DB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почитание людей за их благородное происхождение и за богатство</w:t>
      </w:r>
    </w:p>
    <w:p w14:paraId="7EACA911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способность человека определять своё поведение с учетом законов природы и общества.</w:t>
      </w:r>
    </w:p>
    <w:p w14:paraId="40DEE444" w14:textId="77777777" w:rsidR="0070059A" w:rsidRDefault="0070059A">
      <w:pPr>
        <w:jc w:val="center"/>
        <w:rPr>
          <w:b/>
          <w:sz w:val="24"/>
          <w:szCs w:val="24"/>
        </w:rPr>
      </w:pPr>
    </w:p>
    <w:p w14:paraId="41E7EA15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Дружбы среди людей не может быть:</w:t>
      </w:r>
    </w:p>
    <w:p w14:paraId="790BF840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без сдерживания гнева</w:t>
      </w:r>
    </w:p>
    <w:p w14:paraId="5B3F9A2C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без умения уступать друг другу</w:t>
      </w:r>
    </w:p>
    <w:p w14:paraId="320A6B9E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В) без лжи и отречения от друга из-за беды, болезни</w:t>
      </w:r>
    </w:p>
    <w:p w14:paraId="54CF59E0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Избавиться от о</w:t>
      </w:r>
      <w:r>
        <w:rPr>
          <w:b/>
          <w:sz w:val="24"/>
          <w:szCs w:val="24"/>
        </w:rPr>
        <w:t>биды поможет:</w:t>
      </w:r>
    </w:p>
    <w:p w14:paraId="31B7B92C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умение прощать</w:t>
      </w:r>
    </w:p>
    <w:p w14:paraId="70479BCE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месть к обидчику</w:t>
      </w:r>
    </w:p>
    <w:p w14:paraId="06313157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забыть обиду</w:t>
      </w:r>
    </w:p>
    <w:p w14:paraId="283E81B1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Порядочность – это …</w:t>
      </w:r>
    </w:p>
    <w:p w14:paraId="010227CA" w14:textId="77777777" w:rsidR="0070059A" w:rsidRDefault="00983B97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А)строгое</w:t>
      </w:r>
      <w:proofErr w:type="gramEnd"/>
      <w:r>
        <w:rPr>
          <w:sz w:val="24"/>
          <w:szCs w:val="24"/>
        </w:rPr>
        <w:t xml:space="preserve"> соблюдение норм поведения, неспособность человека к плохим поступкам</w:t>
      </w:r>
    </w:p>
    <w:p w14:paraId="4ABD249C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привязанность между людьми</w:t>
      </w:r>
    </w:p>
    <w:p w14:paraId="55323F4D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оказание бескорыстной помощи другим людям, отсутствие скупости</w:t>
      </w:r>
    </w:p>
    <w:p w14:paraId="03B34EFC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Бескорыстие – это…</w:t>
      </w:r>
    </w:p>
    <w:p w14:paraId="10E9BD24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способность человека определять своё поведение с учетом законов природы и общества</w:t>
      </w:r>
    </w:p>
    <w:p w14:paraId="7209CC44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Б) моральное правило, регулирующее отношения между людьми </w:t>
      </w:r>
      <w:proofErr w:type="gramStart"/>
      <w:r>
        <w:rPr>
          <w:sz w:val="24"/>
          <w:szCs w:val="24"/>
        </w:rPr>
        <w:t>при  распределении</w:t>
      </w:r>
      <w:proofErr w:type="gramEnd"/>
      <w:r>
        <w:rPr>
          <w:sz w:val="24"/>
          <w:szCs w:val="24"/>
        </w:rPr>
        <w:t xml:space="preserve"> благ</w:t>
      </w:r>
      <w:r>
        <w:rPr>
          <w:sz w:val="24"/>
          <w:szCs w:val="24"/>
        </w:rPr>
        <w:t>, наград и наказаний, доходов и т.п.</w:t>
      </w:r>
    </w:p>
    <w:p w14:paraId="7CEE43C3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отсутствие стремления к личной выгоде, наживе</w:t>
      </w:r>
    </w:p>
    <w:p w14:paraId="5BAA81CE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Честность – это …</w:t>
      </w:r>
    </w:p>
    <w:p w14:paraId="3742A051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искренность, добросовестность, правдивость, надежность, отрицание обмана и воровства</w:t>
      </w:r>
    </w:p>
    <w:p w14:paraId="120D0D29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 )</w:t>
      </w:r>
      <w:proofErr w:type="gramEnd"/>
      <w:r>
        <w:rPr>
          <w:sz w:val="24"/>
          <w:szCs w:val="24"/>
        </w:rPr>
        <w:t xml:space="preserve"> почитание людей за их благородное происхождение и за бо</w:t>
      </w:r>
      <w:r>
        <w:rPr>
          <w:sz w:val="24"/>
          <w:szCs w:val="24"/>
        </w:rPr>
        <w:t>гатство</w:t>
      </w:r>
    </w:p>
    <w:p w14:paraId="19BE872F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привязанность между людьми, возникающая на основе взаимоуважения</w:t>
      </w:r>
    </w:p>
    <w:p w14:paraId="3D54CCC6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Репутация – это …</w:t>
      </w:r>
    </w:p>
    <w:p w14:paraId="79409255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отсутствие противоречий между чувствами, намерениями и действиями человека</w:t>
      </w:r>
      <w:r>
        <w:rPr>
          <w:sz w:val="24"/>
          <w:szCs w:val="24"/>
        </w:rPr>
        <w:br/>
        <w:t>Б) хорошее мнение и добрая слава о человеке</w:t>
      </w:r>
      <w:r>
        <w:rPr>
          <w:sz w:val="24"/>
          <w:szCs w:val="24"/>
        </w:rPr>
        <w:br/>
        <w:t>В) оказание бескорыстной помощи друг</w:t>
      </w:r>
      <w:r>
        <w:rPr>
          <w:sz w:val="24"/>
          <w:szCs w:val="24"/>
        </w:rPr>
        <w:t>им людям</w:t>
      </w:r>
    </w:p>
    <w:p w14:paraId="3D3AAEE1" w14:textId="77777777" w:rsidR="0070059A" w:rsidRDefault="0070059A">
      <w:pPr>
        <w:rPr>
          <w:b/>
          <w:sz w:val="24"/>
          <w:szCs w:val="24"/>
        </w:rPr>
      </w:pPr>
    </w:p>
    <w:p w14:paraId="0F53CC14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Гордость – это …</w:t>
      </w:r>
    </w:p>
    <w:p w14:paraId="1CC8C2AE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важничанье, высокомерие, заносчивость, самодовольство</w:t>
      </w:r>
      <w:r>
        <w:rPr>
          <w:sz w:val="24"/>
          <w:szCs w:val="24"/>
        </w:rPr>
        <w:br/>
        <w:t>Б) добросовестность, правдивость, надежность</w:t>
      </w:r>
      <w:r>
        <w:rPr>
          <w:sz w:val="24"/>
          <w:szCs w:val="24"/>
        </w:rPr>
        <w:br/>
        <w:t>В) самоуважение, уважение других, достоинство</w:t>
      </w:r>
    </w:p>
    <w:p w14:paraId="5CE15584" w14:textId="77777777" w:rsidR="0070059A" w:rsidRDefault="0070059A">
      <w:pPr>
        <w:rPr>
          <w:sz w:val="24"/>
          <w:szCs w:val="24"/>
        </w:rPr>
      </w:pPr>
    </w:p>
    <w:p w14:paraId="4B9A8DA8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ЧАСТЬ Б</w:t>
      </w:r>
    </w:p>
    <w:p w14:paraId="033944AB" w14:textId="77777777" w:rsidR="0070059A" w:rsidRDefault="0070059A">
      <w:pPr>
        <w:rPr>
          <w:sz w:val="24"/>
          <w:szCs w:val="24"/>
        </w:rPr>
      </w:pPr>
    </w:p>
    <w:p w14:paraId="470C1768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*Назовите определение о коренном народе, которое дано в международных документах.</w:t>
      </w:r>
    </w:p>
    <w:p w14:paraId="35EACEF8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14:paraId="0C12D6F0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«Каждый народ нач</w:t>
      </w:r>
      <w:r>
        <w:rPr>
          <w:color w:val="000000"/>
          <w:sz w:val="24"/>
          <w:szCs w:val="24"/>
        </w:rPr>
        <w:t>инает осознавать свое единство не везде, а где-то в одном месте. С этим местом связаны все его легенды, предания, мифы. Именно в этом месте он начинает понимать, что он отличается от других народов, что у него своя история, своя культура, свой образ жизни,</w:t>
      </w:r>
      <w:r>
        <w:rPr>
          <w:color w:val="000000"/>
          <w:sz w:val="24"/>
          <w:szCs w:val="24"/>
        </w:rPr>
        <w:t xml:space="preserve"> свой язык».</w:t>
      </w:r>
    </w:p>
    <w:p w14:paraId="49CC7CAB" w14:textId="77777777" w:rsidR="0070059A" w:rsidRDefault="0070059A">
      <w:pPr>
        <w:jc w:val="center"/>
        <w:rPr>
          <w:sz w:val="24"/>
          <w:szCs w:val="24"/>
        </w:rPr>
      </w:pPr>
    </w:p>
    <w:p w14:paraId="44D790E6" w14:textId="77777777" w:rsidR="0070059A" w:rsidRDefault="00983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контрольная работа</w:t>
      </w:r>
    </w:p>
    <w:p w14:paraId="1CDEAD29" w14:textId="77777777" w:rsidR="0070059A" w:rsidRDefault="0070059A">
      <w:pPr>
        <w:rPr>
          <w:sz w:val="24"/>
          <w:szCs w:val="24"/>
        </w:rPr>
      </w:pPr>
    </w:p>
    <w:p w14:paraId="25A5BD10" w14:textId="77777777" w:rsidR="0070059A" w:rsidRDefault="00983B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Вариант  II</w:t>
      </w:r>
      <w:proofErr w:type="gramEnd"/>
      <w:r>
        <w:rPr>
          <w:sz w:val="24"/>
          <w:szCs w:val="24"/>
        </w:rPr>
        <w:t xml:space="preserve"> </w:t>
      </w:r>
    </w:p>
    <w:p w14:paraId="6252C702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Дата _____________________</w:t>
      </w:r>
    </w:p>
    <w:p w14:paraId="1CA97A69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 </w:t>
      </w:r>
    </w:p>
    <w:p w14:paraId="2CC9CA17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       Ф.И. учащегося          </w:t>
      </w:r>
    </w:p>
    <w:p w14:paraId="545A93D2" w14:textId="77777777" w:rsidR="0070059A" w:rsidRDefault="0070059A">
      <w:pPr>
        <w:jc w:val="center"/>
        <w:rPr>
          <w:b/>
          <w:sz w:val="24"/>
          <w:szCs w:val="24"/>
        </w:rPr>
      </w:pPr>
    </w:p>
    <w:p w14:paraId="31E5B35C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ЧАСТЬ А</w:t>
      </w:r>
    </w:p>
    <w:p w14:paraId="541EA29E" w14:textId="77777777" w:rsidR="0070059A" w:rsidRDefault="0070059A">
      <w:pPr>
        <w:rPr>
          <w:b/>
          <w:sz w:val="24"/>
          <w:szCs w:val="24"/>
        </w:rPr>
      </w:pPr>
    </w:p>
    <w:p w14:paraId="36516B34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Терпение – это …</w:t>
      </w:r>
    </w:p>
    <w:p w14:paraId="6C8A81A1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настойчивость, упорство и выдержка в каком-нибудь деле</w:t>
      </w:r>
    </w:p>
    <w:p w14:paraId="189BF23B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Б) черта характера, которая говорит о том, что человек отвечает за собственные поступки</w:t>
      </w:r>
    </w:p>
    <w:p w14:paraId="31A874E9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проявление сострадания и любви к ближнему</w:t>
      </w:r>
    </w:p>
    <w:p w14:paraId="2699E051" w14:textId="77777777" w:rsidR="0070059A" w:rsidRDefault="0070059A">
      <w:pPr>
        <w:rPr>
          <w:sz w:val="24"/>
          <w:szCs w:val="24"/>
        </w:rPr>
      </w:pPr>
    </w:p>
    <w:p w14:paraId="783F5CD0" w14:textId="77777777" w:rsidR="0070059A" w:rsidRDefault="00983B9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2. .</w:t>
      </w:r>
      <w:proofErr w:type="gramEnd"/>
      <w:r>
        <w:rPr>
          <w:b/>
          <w:sz w:val="24"/>
          <w:szCs w:val="24"/>
        </w:rPr>
        <w:t xml:space="preserve"> Закончи пословицу: «На чужой каравай рот не разевай, …»</w:t>
      </w:r>
    </w:p>
    <w:p w14:paraId="31D88C27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а найдешь - береги</w:t>
      </w:r>
    </w:p>
    <w:p w14:paraId="5B857FEB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а браниться грех</w:t>
      </w:r>
    </w:p>
    <w:p w14:paraId="2B894CB7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а пораньше вставай да свой затевай</w:t>
      </w:r>
    </w:p>
    <w:p w14:paraId="4D50C300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Что НЕ относится к правилам этикета?</w:t>
      </w:r>
    </w:p>
    <w:p w14:paraId="2E55AB85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садиться за стол нужно с чистыми руками</w:t>
      </w:r>
    </w:p>
    <w:p w14:paraId="27A1E2F6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на горячие напитки дуют, а не ждут, когда они остынут</w:t>
      </w:r>
    </w:p>
    <w:p w14:paraId="088CC273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на стол можно положить только кис</w:t>
      </w:r>
      <w:r>
        <w:rPr>
          <w:sz w:val="24"/>
          <w:szCs w:val="24"/>
        </w:rPr>
        <w:t>ти рук</w:t>
      </w:r>
    </w:p>
    <w:p w14:paraId="1B0C6968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Семья – это …</w:t>
      </w:r>
    </w:p>
    <w:p w14:paraId="46347407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А) дом, родственники и домашние животные</w:t>
      </w:r>
    </w:p>
    <w:p w14:paraId="655401B0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Б) объединение людей разного возраста, основанное на кровнородственных связях</w:t>
      </w:r>
    </w:p>
    <w:p w14:paraId="62D1B246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В) наследственное семейное имя, переходящее от родителей к детям</w:t>
      </w:r>
    </w:p>
    <w:p w14:paraId="21B11281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Род – это …</w:t>
      </w:r>
    </w:p>
    <w:p w14:paraId="211FA7FF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ряд поколений, </w:t>
      </w:r>
      <w:r>
        <w:rPr>
          <w:sz w:val="24"/>
          <w:szCs w:val="24"/>
        </w:rPr>
        <w:t>происходящих от одного предка</w:t>
      </w:r>
    </w:p>
    <w:p w14:paraId="567C9FE7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ряд поколений, происходящих от разных предков</w:t>
      </w:r>
    </w:p>
    <w:p w14:paraId="060F3897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люди, от которых мы произошли</w:t>
      </w:r>
    </w:p>
    <w:p w14:paraId="10FA99E7" w14:textId="77777777" w:rsidR="0070059A" w:rsidRDefault="00983B97">
      <w:pPr>
        <w:rPr>
          <w:sz w:val="24"/>
          <w:szCs w:val="24"/>
        </w:rPr>
      </w:pPr>
      <w:r>
        <w:rPr>
          <w:b/>
          <w:sz w:val="24"/>
          <w:szCs w:val="24"/>
        </w:rPr>
        <w:t>6. Какова главная задача рода и семьи?</w:t>
      </w:r>
    </w:p>
    <w:p w14:paraId="78EEEA5D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Построить дом, дать жизнь детям;</w:t>
      </w:r>
    </w:p>
    <w:p w14:paraId="00A1DB83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Быть достойными гражданами своей страны;</w:t>
      </w:r>
    </w:p>
    <w:p w14:paraId="5C6EEF74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Дать жизнь детям, выра</w:t>
      </w:r>
      <w:r>
        <w:rPr>
          <w:sz w:val="24"/>
          <w:szCs w:val="24"/>
        </w:rPr>
        <w:t>стить и воспитать их, создавая благоприятные условия жизни.</w:t>
      </w:r>
    </w:p>
    <w:p w14:paraId="26E51E31" w14:textId="77777777" w:rsidR="0070059A" w:rsidRDefault="00983B9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7. .</w:t>
      </w:r>
      <w:proofErr w:type="gramEnd"/>
      <w:r>
        <w:rPr>
          <w:b/>
          <w:sz w:val="24"/>
          <w:szCs w:val="24"/>
        </w:rPr>
        <w:t xml:space="preserve"> На каком дереве можно увидеть своих предков?</w:t>
      </w:r>
    </w:p>
    <w:p w14:paraId="3EC41611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родительское дерево</w:t>
      </w:r>
    </w:p>
    <w:p w14:paraId="038F62F8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родное дерево</w:t>
      </w:r>
    </w:p>
    <w:p w14:paraId="2ED480F0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родословное дерево</w:t>
      </w:r>
    </w:p>
    <w:p w14:paraId="29633D8C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Традиция – это …</w:t>
      </w:r>
    </w:p>
    <w:p w14:paraId="5F3CECD7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правила поведения человека</w:t>
      </w:r>
    </w:p>
    <w:p w14:paraId="3F56CACC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передача правил поведения в сем</w:t>
      </w:r>
      <w:r>
        <w:rPr>
          <w:sz w:val="24"/>
          <w:szCs w:val="24"/>
        </w:rPr>
        <w:t>ье, семейных обычаев и обрядов</w:t>
      </w:r>
    </w:p>
    <w:p w14:paraId="7FAED404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умение понимать собеседника и не допускать неприятных для других ситуаций</w:t>
      </w:r>
    </w:p>
    <w:p w14:paraId="71088A79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«Поступай по отношению к другим так, как ты хотел бы, чтобы поступали по отношению к тебе.» Это…</w:t>
      </w:r>
    </w:p>
    <w:p w14:paraId="6FB528E2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А) золотое правило нравственности</w:t>
      </w:r>
    </w:p>
    <w:p w14:paraId="13EE59B8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Б) нравственный поступок</w:t>
      </w:r>
    </w:p>
    <w:p w14:paraId="39F4A5CF" w14:textId="77777777" w:rsidR="0070059A" w:rsidRDefault="00983B9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В) Семейный кодекс</w:t>
      </w:r>
    </w:p>
    <w:p w14:paraId="7989D85A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10.Что такое толерантность</w:t>
      </w:r>
    </w:p>
    <w:p w14:paraId="383DF2F3" w14:textId="77777777" w:rsidR="0070059A" w:rsidRDefault="00983B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А) умение воспринимать мнения, верования</w:t>
      </w:r>
    </w:p>
    <w:p w14:paraId="3B9E30AA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Б) умение воспринимать чужой образ</w:t>
      </w:r>
    </w:p>
    <w:p w14:paraId="3EBDC22C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 В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терпимость, умение воспринимать чужой образ, иные обычаи,</w:t>
      </w:r>
      <w:r>
        <w:rPr>
          <w:sz w:val="24"/>
          <w:szCs w:val="24"/>
        </w:rPr>
        <w:t xml:space="preserve"> мнения, верования</w:t>
      </w:r>
    </w:p>
    <w:p w14:paraId="10CEF8B7" w14:textId="77777777" w:rsidR="0070059A" w:rsidRDefault="0070059A">
      <w:pPr>
        <w:rPr>
          <w:b/>
          <w:sz w:val="24"/>
          <w:szCs w:val="24"/>
        </w:rPr>
      </w:pPr>
    </w:p>
    <w:p w14:paraId="6F283914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Закончи пословицу: «Мать кормит детей …»</w:t>
      </w:r>
    </w:p>
    <w:p w14:paraId="7522A1BC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а младенец матери</w:t>
      </w:r>
    </w:p>
    <w:p w14:paraId="4CA391AC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а земля людей</w:t>
      </w:r>
    </w:p>
    <w:p w14:paraId="3A184E60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а браниться грех</w:t>
      </w:r>
    </w:p>
    <w:p w14:paraId="51837903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Что НЕ относится к правилам этикета?</w:t>
      </w:r>
    </w:p>
    <w:p w14:paraId="3BC65483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сок лимона отжимают чайной ложкой в стакане</w:t>
      </w:r>
    </w:p>
    <w:p w14:paraId="42A4F90F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булочки берут руками, разламывая на кусочки</w:t>
      </w:r>
    </w:p>
    <w:p w14:paraId="4DF39BA0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торт едят руками</w:t>
      </w:r>
    </w:p>
    <w:p w14:paraId="15A6278A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По каким признакам окружающие оценивают аккуратность человека</w:t>
      </w:r>
    </w:p>
    <w:p w14:paraId="22478784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А) чистая обувь</w:t>
      </w:r>
    </w:p>
    <w:p w14:paraId="2D269724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Б) вежливость</w:t>
      </w:r>
    </w:p>
    <w:p w14:paraId="3C80FECB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   В) прямая осанка</w:t>
      </w:r>
    </w:p>
    <w:p w14:paraId="3BBB8CDC" w14:textId="77777777" w:rsidR="0070059A" w:rsidRDefault="0070059A">
      <w:pPr>
        <w:rPr>
          <w:sz w:val="24"/>
          <w:szCs w:val="24"/>
        </w:rPr>
      </w:pPr>
    </w:p>
    <w:p w14:paraId="2517A8F8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Отечество – </w:t>
      </w:r>
      <w:r>
        <w:rPr>
          <w:b/>
          <w:sz w:val="24"/>
          <w:szCs w:val="24"/>
        </w:rPr>
        <w:t>это …</w:t>
      </w:r>
    </w:p>
    <w:p w14:paraId="17B9EBCB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страна, где человек родился и вырос</w:t>
      </w:r>
    </w:p>
    <w:p w14:paraId="529778FA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страна, где человек живет в данный момент</w:t>
      </w:r>
    </w:p>
    <w:p w14:paraId="1808EB6F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дом, который построил человек</w:t>
      </w:r>
    </w:p>
    <w:p w14:paraId="293CC848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Человек, любящий свою Родину, свой народ, готовый ради них на жертвы, трудовые и ратные подвиги – это …</w:t>
      </w:r>
    </w:p>
    <w:p w14:paraId="1BDC4C86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Патриот</w:t>
      </w:r>
    </w:p>
    <w:p w14:paraId="6D706667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Труженик</w:t>
      </w:r>
    </w:p>
    <w:p w14:paraId="0C156054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Воин.</w:t>
      </w:r>
    </w:p>
    <w:p w14:paraId="2B1D2100" w14:textId="77777777" w:rsidR="0070059A" w:rsidRDefault="00983B97">
      <w:pPr>
        <w:rPr>
          <w:sz w:val="24"/>
          <w:szCs w:val="24"/>
        </w:rPr>
      </w:pPr>
      <w:r>
        <w:rPr>
          <w:b/>
          <w:sz w:val="24"/>
          <w:szCs w:val="24"/>
        </w:rPr>
        <w:t>16. Защитник Отечества – это …</w:t>
      </w:r>
    </w:p>
    <w:p w14:paraId="1787D678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Патриот</w:t>
      </w:r>
    </w:p>
    <w:p w14:paraId="513B686C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Труженик</w:t>
      </w:r>
    </w:p>
    <w:p w14:paraId="6F21E53A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Воин</w:t>
      </w:r>
    </w:p>
    <w:p w14:paraId="0263D4CA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Какие события в истории нашей </w:t>
      </w:r>
      <w:proofErr w:type="gramStart"/>
      <w:r>
        <w:rPr>
          <w:b/>
          <w:sz w:val="24"/>
          <w:szCs w:val="24"/>
        </w:rPr>
        <w:t>страны  способствовали</w:t>
      </w:r>
      <w:proofErr w:type="gramEnd"/>
      <w:r>
        <w:rPr>
          <w:b/>
          <w:sz w:val="24"/>
          <w:szCs w:val="24"/>
        </w:rPr>
        <w:t xml:space="preserve"> сплочению и объединению всех граждан?</w:t>
      </w:r>
    </w:p>
    <w:p w14:paraId="4AE70074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А) Великая Отечественная война</w:t>
      </w:r>
    </w:p>
    <w:p w14:paraId="1B094F64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Б) Ледовое побоище</w:t>
      </w:r>
    </w:p>
    <w:p w14:paraId="4F37735D" w14:textId="77777777" w:rsidR="0070059A" w:rsidRDefault="00983B97">
      <w:pPr>
        <w:ind w:left="360"/>
        <w:rPr>
          <w:sz w:val="24"/>
          <w:szCs w:val="24"/>
        </w:rPr>
      </w:pPr>
      <w:r>
        <w:rPr>
          <w:sz w:val="24"/>
          <w:szCs w:val="24"/>
        </w:rPr>
        <w:t>В) Октябрьская революция</w:t>
      </w:r>
    </w:p>
    <w:p w14:paraId="1D518DEE" w14:textId="77777777" w:rsidR="0070059A" w:rsidRDefault="0070059A">
      <w:pPr>
        <w:rPr>
          <w:sz w:val="24"/>
          <w:szCs w:val="24"/>
        </w:rPr>
      </w:pPr>
    </w:p>
    <w:p w14:paraId="5CBEA073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Б*</w:t>
      </w:r>
    </w:p>
    <w:p w14:paraId="181E5670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«И</w:t>
      </w:r>
      <w:r>
        <w:rPr>
          <w:color w:val="000000"/>
          <w:sz w:val="24"/>
          <w:szCs w:val="24"/>
        </w:rPr>
        <w:t>сследования этнографов показали, что культура коренного народа, как правило, очень тесно связана с природными особенностями того или иного края. Жизнь коренного народа обычно как бы слита с природой этого края, неотделима от него. Коренной народ, его культ</w:t>
      </w:r>
      <w:r>
        <w:rPr>
          <w:color w:val="000000"/>
          <w:sz w:val="24"/>
          <w:szCs w:val="24"/>
        </w:rPr>
        <w:t>ура составляют одно целое с природой, с ее особенностями».</w:t>
      </w:r>
    </w:p>
    <w:p w14:paraId="5EE6C76D" w14:textId="77777777" w:rsidR="0070059A" w:rsidRDefault="00983B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14:paraId="567D780A" w14:textId="77777777" w:rsidR="0070059A" w:rsidRDefault="0070059A">
      <w:pPr>
        <w:rPr>
          <w:sz w:val="24"/>
          <w:szCs w:val="24"/>
        </w:rPr>
      </w:pPr>
    </w:p>
    <w:p w14:paraId="2672F080" w14:textId="77777777" w:rsidR="0070059A" w:rsidRDefault="0070059A">
      <w:pPr>
        <w:jc w:val="center"/>
        <w:rPr>
          <w:sz w:val="24"/>
          <w:szCs w:val="24"/>
        </w:rPr>
      </w:pPr>
    </w:p>
    <w:p w14:paraId="22812250" w14:textId="77777777" w:rsidR="0070059A" w:rsidRDefault="0070059A">
      <w:pPr>
        <w:jc w:val="center"/>
        <w:rPr>
          <w:sz w:val="24"/>
          <w:szCs w:val="24"/>
        </w:rPr>
      </w:pPr>
    </w:p>
    <w:p w14:paraId="4F0E194C" w14:textId="77777777" w:rsidR="0070059A" w:rsidRDefault="0070059A">
      <w:pPr>
        <w:jc w:val="center"/>
        <w:rPr>
          <w:sz w:val="24"/>
          <w:szCs w:val="24"/>
        </w:rPr>
      </w:pPr>
    </w:p>
    <w:p w14:paraId="6AED6853" w14:textId="77777777" w:rsidR="0070059A" w:rsidRDefault="0070059A">
      <w:pPr>
        <w:jc w:val="center"/>
        <w:rPr>
          <w:sz w:val="24"/>
          <w:szCs w:val="24"/>
        </w:rPr>
      </w:pPr>
    </w:p>
    <w:p w14:paraId="30C831B0" w14:textId="77777777" w:rsidR="0070059A" w:rsidRDefault="0070059A">
      <w:pPr>
        <w:jc w:val="center"/>
        <w:rPr>
          <w:sz w:val="24"/>
          <w:szCs w:val="24"/>
        </w:rPr>
      </w:pPr>
    </w:p>
    <w:p w14:paraId="0B26F865" w14:textId="77777777" w:rsidR="0070059A" w:rsidRDefault="0070059A">
      <w:pPr>
        <w:jc w:val="center"/>
        <w:rPr>
          <w:sz w:val="24"/>
          <w:szCs w:val="24"/>
        </w:rPr>
      </w:pPr>
    </w:p>
    <w:p w14:paraId="7113EACB" w14:textId="77777777" w:rsidR="0070059A" w:rsidRDefault="0070059A">
      <w:pPr>
        <w:jc w:val="center"/>
        <w:rPr>
          <w:sz w:val="24"/>
          <w:szCs w:val="24"/>
        </w:rPr>
      </w:pPr>
    </w:p>
    <w:p w14:paraId="24235F1D" w14:textId="77777777" w:rsidR="0070059A" w:rsidRDefault="0070059A">
      <w:pPr>
        <w:jc w:val="center"/>
        <w:rPr>
          <w:sz w:val="24"/>
          <w:szCs w:val="24"/>
        </w:rPr>
      </w:pPr>
    </w:p>
    <w:p w14:paraId="7C04AEA1" w14:textId="77777777" w:rsidR="0070059A" w:rsidRDefault="0070059A">
      <w:pPr>
        <w:jc w:val="center"/>
        <w:rPr>
          <w:sz w:val="24"/>
          <w:szCs w:val="24"/>
        </w:rPr>
      </w:pPr>
    </w:p>
    <w:p w14:paraId="5AAC412F" w14:textId="77777777" w:rsidR="0070059A" w:rsidRDefault="0070059A">
      <w:pPr>
        <w:jc w:val="center"/>
        <w:rPr>
          <w:sz w:val="24"/>
          <w:szCs w:val="24"/>
        </w:rPr>
      </w:pPr>
    </w:p>
    <w:p w14:paraId="1D4D9B17" w14:textId="77777777" w:rsidR="0070059A" w:rsidRDefault="00983B97">
      <w:pPr>
        <w:jc w:val="center"/>
        <w:rPr>
          <w:sz w:val="24"/>
          <w:szCs w:val="24"/>
        </w:rPr>
      </w:pPr>
      <w:r>
        <w:rPr>
          <w:sz w:val="24"/>
          <w:szCs w:val="24"/>
        </w:rPr>
        <w:t>Ключи</w:t>
      </w:r>
    </w:p>
    <w:p w14:paraId="4543943A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 Вариант I</w:t>
      </w:r>
    </w:p>
    <w:p w14:paraId="4C9A4ADD" w14:textId="77777777" w:rsidR="0070059A" w:rsidRDefault="00983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Ключ оценивания:</w:t>
      </w:r>
    </w:p>
    <w:tbl>
      <w:tblPr>
        <w:tblStyle w:val="a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19"/>
        <w:gridCol w:w="417"/>
        <w:gridCol w:w="431"/>
        <w:gridCol w:w="417"/>
        <w:gridCol w:w="417"/>
        <w:gridCol w:w="419"/>
        <w:gridCol w:w="419"/>
        <w:gridCol w:w="417"/>
        <w:gridCol w:w="419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0059A" w14:paraId="41E0DEC7" w14:textId="77777777">
        <w:tc>
          <w:tcPr>
            <w:tcW w:w="1650" w:type="dxa"/>
          </w:tcPr>
          <w:p w14:paraId="5636D94D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419" w:type="dxa"/>
          </w:tcPr>
          <w:p w14:paraId="113B30B9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26C8E33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03C10C00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14:paraId="1FF601C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14:paraId="3BAE84A9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</w:tcPr>
          <w:p w14:paraId="312413AC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9" w:type="dxa"/>
          </w:tcPr>
          <w:p w14:paraId="501383E0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14:paraId="17B712C7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" w:type="dxa"/>
          </w:tcPr>
          <w:p w14:paraId="65580D12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14:paraId="7DFA4EE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14:paraId="06B17B7D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14:paraId="61DB2B39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14:paraId="3016081E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0" w:type="dxa"/>
          </w:tcPr>
          <w:p w14:paraId="58423BA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0" w:type="dxa"/>
          </w:tcPr>
          <w:p w14:paraId="7FF6ED1F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0" w:type="dxa"/>
          </w:tcPr>
          <w:p w14:paraId="3EF3C9B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0" w:type="dxa"/>
          </w:tcPr>
          <w:p w14:paraId="298DD99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0059A" w14:paraId="0744DE4D" w14:textId="77777777">
        <w:tc>
          <w:tcPr>
            <w:tcW w:w="1650" w:type="dxa"/>
          </w:tcPr>
          <w:p w14:paraId="6ACF543A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419" w:type="dxa"/>
          </w:tcPr>
          <w:p w14:paraId="2EDF3067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7" w:type="dxa"/>
          </w:tcPr>
          <w:p w14:paraId="4350B8A8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31" w:type="dxa"/>
          </w:tcPr>
          <w:p w14:paraId="0AC8EBB0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14:paraId="59066C91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17" w:type="dxa"/>
          </w:tcPr>
          <w:p w14:paraId="667FE84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19" w:type="dxa"/>
          </w:tcPr>
          <w:p w14:paraId="53FE60A1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9" w:type="dxa"/>
          </w:tcPr>
          <w:p w14:paraId="60CDD7DA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7" w:type="dxa"/>
          </w:tcPr>
          <w:p w14:paraId="53DEBE7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19" w:type="dxa"/>
          </w:tcPr>
          <w:p w14:paraId="233D5670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14:paraId="0329C88E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90" w:type="dxa"/>
          </w:tcPr>
          <w:p w14:paraId="74FF9619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14:paraId="0C2E24DD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90" w:type="dxa"/>
          </w:tcPr>
          <w:p w14:paraId="6148EC5A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90" w:type="dxa"/>
          </w:tcPr>
          <w:p w14:paraId="45A03022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14:paraId="2D63505C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90" w:type="dxa"/>
          </w:tcPr>
          <w:p w14:paraId="560EA240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14:paraId="0A73605F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14:paraId="7810F5E1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Часть Б -А</w:t>
      </w:r>
    </w:p>
    <w:p w14:paraId="3DB5A4A3" w14:textId="77777777" w:rsidR="0070059A" w:rsidRDefault="0070059A">
      <w:pPr>
        <w:rPr>
          <w:sz w:val="24"/>
          <w:szCs w:val="24"/>
        </w:rPr>
      </w:pPr>
    </w:p>
    <w:p w14:paraId="7C79CA44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Вариант II</w:t>
      </w:r>
    </w:p>
    <w:tbl>
      <w:tblPr>
        <w:tblStyle w:val="ad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429"/>
        <w:gridCol w:w="417"/>
        <w:gridCol w:w="415"/>
        <w:gridCol w:w="415"/>
        <w:gridCol w:w="429"/>
        <w:gridCol w:w="417"/>
        <w:gridCol w:w="417"/>
        <w:gridCol w:w="415"/>
        <w:gridCol w:w="42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70059A" w14:paraId="403B3DC9" w14:textId="77777777">
        <w:tc>
          <w:tcPr>
            <w:tcW w:w="1650" w:type="dxa"/>
          </w:tcPr>
          <w:p w14:paraId="675196BA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429" w:type="dxa"/>
          </w:tcPr>
          <w:p w14:paraId="40103982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14:paraId="497B0532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14:paraId="0F832842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14:paraId="35AC1E5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9" w:type="dxa"/>
          </w:tcPr>
          <w:p w14:paraId="271458C1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14:paraId="529DAE97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14:paraId="063FC5D4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5" w:type="dxa"/>
          </w:tcPr>
          <w:p w14:paraId="579509DD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9" w:type="dxa"/>
          </w:tcPr>
          <w:p w14:paraId="0BA857CD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9" w:type="dxa"/>
          </w:tcPr>
          <w:p w14:paraId="543D1842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14:paraId="46D86C13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14:paraId="77B6F568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9" w:type="dxa"/>
          </w:tcPr>
          <w:p w14:paraId="40F19530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14:paraId="0EF51667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9" w:type="dxa"/>
          </w:tcPr>
          <w:p w14:paraId="6B69173A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9" w:type="dxa"/>
          </w:tcPr>
          <w:p w14:paraId="39ACF38C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9" w:type="dxa"/>
          </w:tcPr>
          <w:p w14:paraId="3B0815DB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70059A" w14:paraId="07FD98E0" w14:textId="77777777">
        <w:tc>
          <w:tcPr>
            <w:tcW w:w="1650" w:type="dxa"/>
          </w:tcPr>
          <w:p w14:paraId="3BBE2FF2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Правильный ответ</w:t>
            </w:r>
          </w:p>
        </w:tc>
        <w:tc>
          <w:tcPr>
            <w:tcW w:w="429" w:type="dxa"/>
          </w:tcPr>
          <w:p w14:paraId="0A422E49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14:paraId="27F6520E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5" w:type="dxa"/>
          </w:tcPr>
          <w:p w14:paraId="2FB6AB05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15" w:type="dxa"/>
          </w:tcPr>
          <w:p w14:paraId="0DCBA0AF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9" w:type="dxa"/>
          </w:tcPr>
          <w:p w14:paraId="57E00016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7" w:type="dxa"/>
          </w:tcPr>
          <w:p w14:paraId="477033C5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7" w:type="dxa"/>
          </w:tcPr>
          <w:p w14:paraId="367ED5FF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15" w:type="dxa"/>
          </w:tcPr>
          <w:p w14:paraId="3AE471C7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9" w:type="dxa"/>
          </w:tcPr>
          <w:p w14:paraId="68EDA679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89" w:type="dxa"/>
          </w:tcPr>
          <w:p w14:paraId="00185F3B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89" w:type="dxa"/>
          </w:tcPr>
          <w:p w14:paraId="420A03CB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89" w:type="dxa"/>
          </w:tcPr>
          <w:p w14:paraId="154066C8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89" w:type="dxa"/>
          </w:tcPr>
          <w:p w14:paraId="62B3B436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89" w:type="dxa"/>
          </w:tcPr>
          <w:p w14:paraId="2315663E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89" w:type="dxa"/>
          </w:tcPr>
          <w:p w14:paraId="07001E36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89" w:type="dxa"/>
          </w:tcPr>
          <w:p w14:paraId="2A93AE3F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89" w:type="dxa"/>
          </w:tcPr>
          <w:p w14:paraId="7E907C4D" w14:textId="77777777" w:rsidR="0070059A" w:rsidRDefault="00983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</w:tbl>
    <w:p w14:paraId="26DE8971" w14:textId="77777777" w:rsidR="0070059A" w:rsidRDefault="00983B97">
      <w:pPr>
        <w:rPr>
          <w:sz w:val="24"/>
          <w:szCs w:val="24"/>
        </w:rPr>
      </w:pPr>
      <w:r>
        <w:rPr>
          <w:sz w:val="24"/>
          <w:szCs w:val="24"/>
        </w:rPr>
        <w:t>ЧАСТЬ Б-Б</w:t>
      </w:r>
    </w:p>
    <w:p w14:paraId="424B7324" w14:textId="77777777" w:rsidR="0070059A" w:rsidRDefault="0070059A">
      <w:pPr>
        <w:rPr>
          <w:sz w:val="24"/>
          <w:szCs w:val="24"/>
        </w:rPr>
      </w:pPr>
    </w:p>
    <w:p w14:paraId="638D03AB" w14:textId="77777777" w:rsidR="0070059A" w:rsidRDefault="0070059A">
      <w:pPr>
        <w:rPr>
          <w:sz w:val="24"/>
          <w:szCs w:val="24"/>
        </w:rPr>
      </w:pPr>
    </w:p>
    <w:p w14:paraId="33D29DEC" w14:textId="77777777" w:rsidR="0070059A" w:rsidRDefault="0070059A">
      <w:pPr>
        <w:rPr>
          <w:sz w:val="24"/>
          <w:szCs w:val="24"/>
        </w:rPr>
      </w:pPr>
    </w:p>
    <w:p w14:paraId="320148AB" w14:textId="77777777" w:rsidR="0070059A" w:rsidRDefault="0070059A">
      <w:pPr>
        <w:rPr>
          <w:sz w:val="24"/>
          <w:szCs w:val="24"/>
        </w:rPr>
      </w:pPr>
    </w:p>
    <w:p w14:paraId="764D8B1B" w14:textId="77777777" w:rsidR="0070059A" w:rsidRDefault="0070059A">
      <w:pPr>
        <w:rPr>
          <w:sz w:val="24"/>
          <w:szCs w:val="24"/>
        </w:rPr>
      </w:pPr>
    </w:p>
    <w:p w14:paraId="17DE737C" w14:textId="77777777" w:rsidR="0070059A" w:rsidRDefault="0070059A">
      <w:pPr>
        <w:rPr>
          <w:sz w:val="24"/>
          <w:szCs w:val="24"/>
        </w:rPr>
      </w:pPr>
    </w:p>
    <w:p w14:paraId="4C012C72" w14:textId="77777777" w:rsidR="0070059A" w:rsidRDefault="0070059A">
      <w:pPr>
        <w:rPr>
          <w:sz w:val="24"/>
          <w:szCs w:val="24"/>
        </w:rPr>
      </w:pPr>
    </w:p>
    <w:p w14:paraId="6412E76E" w14:textId="77777777" w:rsidR="0070059A" w:rsidRDefault="0070059A">
      <w:pPr>
        <w:rPr>
          <w:sz w:val="24"/>
          <w:szCs w:val="24"/>
        </w:rPr>
      </w:pPr>
    </w:p>
    <w:p w14:paraId="444554E1" w14:textId="77777777" w:rsidR="0070059A" w:rsidRDefault="0070059A">
      <w:pPr>
        <w:rPr>
          <w:sz w:val="24"/>
          <w:szCs w:val="24"/>
        </w:rPr>
      </w:pPr>
    </w:p>
    <w:p w14:paraId="32D6277C" w14:textId="77777777" w:rsidR="0070059A" w:rsidRDefault="0070059A">
      <w:pPr>
        <w:rPr>
          <w:sz w:val="24"/>
          <w:szCs w:val="24"/>
        </w:rPr>
      </w:pPr>
    </w:p>
    <w:p w14:paraId="5CB5A187" w14:textId="77777777" w:rsidR="0070059A" w:rsidRDefault="0070059A">
      <w:pPr>
        <w:rPr>
          <w:sz w:val="24"/>
          <w:szCs w:val="24"/>
        </w:rPr>
      </w:pPr>
    </w:p>
    <w:p w14:paraId="3F029DF2" w14:textId="77777777" w:rsidR="0070059A" w:rsidRDefault="0070059A">
      <w:pPr>
        <w:rPr>
          <w:sz w:val="24"/>
          <w:szCs w:val="24"/>
        </w:rPr>
      </w:pPr>
    </w:p>
    <w:p w14:paraId="627227F3" w14:textId="77777777" w:rsidR="0070059A" w:rsidRDefault="0070059A">
      <w:pPr>
        <w:rPr>
          <w:sz w:val="24"/>
          <w:szCs w:val="24"/>
        </w:rPr>
      </w:pPr>
    </w:p>
    <w:sectPr w:rsidR="0070059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B94"/>
    <w:multiLevelType w:val="multilevel"/>
    <w:tmpl w:val="D9D6674C"/>
    <w:lvl w:ilvl="0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</w:abstractNum>
  <w:abstractNum w:abstractNumId="1" w15:restartNumberingAfterBreak="0">
    <w:nsid w:val="1DC67A1D"/>
    <w:multiLevelType w:val="multilevel"/>
    <w:tmpl w:val="198EA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662904"/>
    <w:multiLevelType w:val="multilevel"/>
    <w:tmpl w:val="7C621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F56156F"/>
    <w:multiLevelType w:val="multilevel"/>
    <w:tmpl w:val="E6F04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37797166">
    <w:abstractNumId w:val="3"/>
  </w:num>
  <w:num w:numId="2" w16cid:durableId="188567909">
    <w:abstractNumId w:val="1"/>
  </w:num>
  <w:num w:numId="3" w16cid:durableId="1179930260">
    <w:abstractNumId w:val="0"/>
  </w:num>
  <w:num w:numId="4" w16cid:durableId="1771126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9A"/>
    <w:rsid w:val="00286762"/>
    <w:rsid w:val="0070059A"/>
    <w:rsid w:val="00786744"/>
    <w:rsid w:val="009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5893"/>
  <w15:docId w15:val="{F80FEF03-4F4C-407C-AF5E-3C8E9AE7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E5DDA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5DDA"/>
  </w:style>
  <w:style w:type="paragraph" w:customStyle="1" w:styleId="western">
    <w:name w:val="western"/>
    <w:basedOn w:val="a"/>
    <w:rsid w:val="00DE5DD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DE5DD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1"/>
    <w:qFormat/>
    <w:rsid w:val="00DE5DDA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DE5D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0">
    <w:name w:val="Обычный1"/>
    <w:rsid w:val="00DE5DDA"/>
    <w:rPr>
      <w:rFonts w:ascii="Calibri" w:eastAsia="Calibri" w:hAnsi="Calibri" w:cs="Calibri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tclassic.edu.ru/" TargetMode="External"/><Relationship Id="rId21" Type="http://schemas.openxmlformats.org/officeDocument/2006/relationships/hyperlink" Target="http://artclassic.edu.ru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63" Type="http://schemas.openxmlformats.org/officeDocument/2006/relationships/hyperlink" Target="http://www.opennet.edu.ru/" TargetMode="External"/><Relationship Id="rId68" Type="http://schemas.openxmlformats.org/officeDocument/2006/relationships/hyperlink" Target="http://www.opennet.edu.ru/" TargetMode="External"/><Relationship Id="rId84" Type="http://schemas.openxmlformats.org/officeDocument/2006/relationships/hyperlink" Target="http://www.patriarchia.ru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artclassic.edu.ru/" TargetMode="External"/><Relationship Id="rId11" Type="http://schemas.openxmlformats.org/officeDocument/2006/relationships/hyperlink" Target="http://artclassic.edu.ru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53" Type="http://schemas.openxmlformats.org/officeDocument/2006/relationships/hyperlink" Target="http://www.opennet.edu.ru/" TargetMode="External"/><Relationship Id="rId58" Type="http://schemas.openxmlformats.org/officeDocument/2006/relationships/hyperlink" Target="http://www.opennet.edu.ru/" TargetMode="External"/><Relationship Id="rId74" Type="http://schemas.openxmlformats.org/officeDocument/2006/relationships/hyperlink" Target="http://www.patriarchia.ru/" TargetMode="External"/><Relationship Id="rId79" Type="http://schemas.openxmlformats.org/officeDocument/2006/relationships/hyperlink" Target="http://www.patriarchia.ru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atriarchia.ru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orkce.apkpro.ru/" TargetMode="External"/><Relationship Id="rId35" Type="http://schemas.openxmlformats.org/officeDocument/2006/relationships/hyperlink" Target="http://orkce.apkpro.ru/" TargetMode="External"/><Relationship Id="rId43" Type="http://schemas.openxmlformats.org/officeDocument/2006/relationships/hyperlink" Target="http://www.opennet.edu.ru/" TargetMode="External"/><Relationship Id="rId48" Type="http://schemas.openxmlformats.org/officeDocument/2006/relationships/hyperlink" Target="http://www.opennet.edu.ru/" TargetMode="External"/><Relationship Id="rId56" Type="http://schemas.openxmlformats.org/officeDocument/2006/relationships/hyperlink" Target="http://artclassic.edu.ru/" TargetMode="External"/><Relationship Id="rId64" Type="http://schemas.openxmlformats.org/officeDocument/2006/relationships/hyperlink" Target="http://www.patriarchia.ru/" TargetMode="External"/><Relationship Id="rId69" Type="http://schemas.openxmlformats.org/officeDocument/2006/relationships/hyperlink" Target="http://www.patriarchia.ru/" TargetMode="External"/><Relationship Id="rId77" Type="http://schemas.openxmlformats.org/officeDocument/2006/relationships/hyperlink" Target="http://school-/" TargetMode="External"/><Relationship Id="rId8" Type="http://schemas.openxmlformats.org/officeDocument/2006/relationships/hyperlink" Target="http://www.opennet.edu.ru/" TargetMode="External"/><Relationship Id="rId51" Type="http://schemas.openxmlformats.org/officeDocument/2006/relationships/hyperlink" Target="http://artclassic.edu.ru/" TargetMode="External"/><Relationship Id="rId72" Type="http://schemas.openxmlformats.org/officeDocument/2006/relationships/hyperlink" Target="http://school-/" TargetMode="External"/><Relationship Id="rId80" Type="http://schemas.openxmlformats.org/officeDocument/2006/relationships/hyperlink" Target="http://orkce.apkpro.ru/" TargetMode="External"/><Relationship Id="rId85" Type="http://schemas.openxmlformats.org/officeDocument/2006/relationships/hyperlink" Target="http://orkce.apkpr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orkce.apkpro.ru/" TargetMode="External"/><Relationship Id="rId33" Type="http://schemas.openxmlformats.org/officeDocument/2006/relationships/hyperlink" Target="http://www.opennet.edu.ru/" TargetMode="External"/><Relationship Id="rId38" Type="http://schemas.openxmlformats.org/officeDocument/2006/relationships/hyperlink" Target="http://www.opennet.edu.ru/" TargetMode="External"/><Relationship Id="rId46" Type="http://schemas.openxmlformats.org/officeDocument/2006/relationships/hyperlink" Target="http://artclassic.edu.ru/" TargetMode="External"/><Relationship Id="rId59" Type="http://schemas.openxmlformats.org/officeDocument/2006/relationships/hyperlink" Target="http://www.patriarchia.ru/" TargetMode="External"/><Relationship Id="rId67" Type="http://schemas.openxmlformats.org/officeDocument/2006/relationships/hyperlink" Target="http://school-/" TargetMode="External"/><Relationship Id="rId20" Type="http://schemas.openxmlformats.org/officeDocument/2006/relationships/hyperlink" Target="http://orkce.apkpro.ru/" TargetMode="External"/><Relationship Id="rId41" Type="http://schemas.openxmlformats.org/officeDocument/2006/relationships/hyperlink" Target="http://artclassic.edu.ru/" TargetMode="External"/><Relationship Id="rId54" Type="http://schemas.openxmlformats.org/officeDocument/2006/relationships/hyperlink" Target="http://www.patriarchia.ru/" TargetMode="External"/><Relationship Id="rId62" Type="http://schemas.openxmlformats.org/officeDocument/2006/relationships/hyperlink" Target="http://school-/" TargetMode="External"/><Relationship Id="rId70" Type="http://schemas.openxmlformats.org/officeDocument/2006/relationships/hyperlink" Target="http://orkce.apkpro.ru/" TargetMode="External"/><Relationship Id="rId75" Type="http://schemas.openxmlformats.org/officeDocument/2006/relationships/hyperlink" Target="http://orkce.apkpro.ru/" TargetMode="External"/><Relationship Id="rId83" Type="http://schemas.openxmlformats.org/officeDocument/2006/relationships/hyperlink" Target="http://www.opennet.edu.ru/" TargetMode="External"/><Relationship Id="rId88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://artclassic.edu.ru/" TargetMode="External"/><Relationship Id="rId15" Type="http://schemas.openxmlformats.org/officeDocument/2006/relationships/hyperlink" Target="http://orkce.apkpro.ru/" TargetMode="External"/><Relationship Id="rId23" Type="http://schemas.openxmlformats.org/officeDocument/2006/relationships/hyperlink" Target="http://www.opennet.edu.ru/" TargetMode="External"/><Relationship Id="rId28" Type="http://schemas.openxmlformats.org/officeDocument/2006/relationships/hyperlink" Target="http://www.opennet.edu.ru/" TargetMode="External"/><Relationship Id="rId36" Type="http://schemas.openxmlformats.org/officeDocument/2006/relationships/hyperlink" Target="http://artclassic.edu.ru/" TargetMode="External"/><Relationship Id="rId49" Type="http://schemas.openxmlformats.org/officeDocument/2006/relationships/hyperlink" Target="http://www.patriarchia.ru/" TargetMode="External"/><Relationship Id="rId57" Type="http://schemas.openxmlformats.org/officeDocument/2006/relationships/hyperlink" Target="http://school-/" TargetMode="External"/><Relationship Id="rId10" Type="http://schemas.openxmlformats.org/officeDocument/2006/relationships/hyperlink" Target="http://orkce.apkpro.ru/" TargetMode="External"/><Relationship Id="rId31" Type="http://schemas.openxmlformats.org/officeDocument/2006/relationships/hyperlink" Target="http://artclassic.edu.ru/" TargetMode="External"/><Relationship Id="rId44" Type="http://schemas.openxmlformats.org/officeDocument/2006/relationships/hyperlink" Target="http://www.patriarchia.ru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hyperlink" Target="http://orkce.apkpro.ru/" TargetMode="External"/><Relationship Id="rId65" Type="http://schemas.openxmlformats.org/officeDocument/2006/relationships/hyperlink" Target="http://orkce.apkpro.ru/" TargetMode="External"/><Relationship Id="rId73" Type="http://schemas.openxmlformats.org/officeDocument/2006/relationships/hyperlink" Target="http://www.opennet.edu.ru/" TargetMode="External"/><Relationship Id="rId78" Type="http://schemas.openxmlformats.org/officeDocument/2006/relationships/hyperlink" Target="http://www.opennet.edu.ru/" TargetMode="External"/><Relationship Id="rId81" Type="http://schemas.openxmlformats.org/officeDocument/2006/relationships/hyperlink" Target="http://artclassic.edu.ru/" TargetMode="External"/><Relationship Id="rId86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patriarchia.ru/" TargetMode="External"/><Relationship Id="rId13" Type="http://schemas.openxmlformats.org/officeDocument/2006/relationships/hyperlink" Target="http://www.opennet.edu.ru/" TargetMode="External"/><Relationship Id="rId18" Type="http://schemas.openxmlformats.org/officeDocument/2006/relationships/hyperlink" Target="http://www.opennet.edu.ru/" TargetMode="External"/><Relationship Id="rId39" Type="http://schemas.openxmlformats.org/officeDocument/2006/relationships/hyperlink" Target="http://www.patriarchia.ru/" TargetMode="External"/><Relationship Id="rId34" Type="http://schemas.openxmlformats.org/officeDocument/2006/relationships/hyperlink" Target="http://www.patriarchia.ru/" TargetMode="External"/><Relationship Id="rId50" Type="http://schemas.openxmlformats.org/officeDocument/2006/relationships/hyperlink" Target="http://orkce.apkpro.ru/" TargetMode="External"/><Relationship Id="rId55" Type="http://schemas.openxmlformats.org/officeDocument/2006/relationships/hyperlink" Target="http://orkce.apkpro.ru/" TargetMode="External"/><Relationship Id="rId76" Type="http://schemas.openxmlformats.org/officeDocument/2006/relationships/hyperlink" Target="http://artclassic.edu.ru/" TargetMode="External"/><Relationship Id="rId7" Type="http://schemas.openxmlformats.org/officeDocument/2006/relationships/hyperlink" Target="http://school-/" TargetMode="External"/><Relationship Id="rId71" Type="http://schemas.openxmlformats.org/officeDocument/2006/relationships/hyperlink" Target="http://artclassic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atriarchia.ru/" TargetMode="External"/><Relationship Id="rId24" Type="http://schemas.openxmlformats.org/officeDocument/2006/relationships/hyperlink" Target="http://www.patriarchia.ru/" TargetMode="External"/><Relationship Id="rId40" Type="http://schemas.openxmlformats.org/officeDocument/2006/relationships/hyperlink" Target="http://orkce.apkpro.ru/" TargetMode="External"/><Relationship Id="rId45" Type="http://schemas.openxmlformats.org/officeDocument/2006/relationships/hyperlink" Target="http://orkce.apkpro.ru/" TargetMode="External"/><Relationship Id="rId66" Type="http://schemas.openxmlformats.org/officeDocument/2006/relationships/hyperlink" Target="http://artclassic.edu.ru/" TargetMode="External"/><Relationship Id="rId87" Type="http://schemas.openxmlformats.org/officeDocument/2006/relationships/image" Target="media/image2.jpg"/><Relationship Id="rId61" Type="http://schemas.openxmlformats.org/officeDocument/2006/relationships/hyperlink" Target="http://artclassic.edu.ru/" TargetMode="External"/><Relationship Id="rId82" Type="http://schemas.openxmlformats.org/officeDocument/2006/relationships/hyperlink" Target="http://school-/" TargetMode="External"/><Relationship Id="rId19" Type="http://schemas.openxmlformats.org/officeDocument/2006/relationships/hyperlink" Target="http://www.patriarch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j8Q2WvBmB6nuNdDi2L8OGECcug==">AMUW2mV5jMVYgI3svglMUjMk6+ZkOBY/jQQ7cyXiUYi88w+koxdzhM5iK0z1/fhJDXmsn6E0suWamwiQe+mnUyn5yZDN7TMi6Soo81H3TEIE3Wh71dZ7gVI=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Орлова</dc:creator>
  <cp:lastModifiedBy>kurbatova V. T</cp:lastModifiedBy>
  <cp:revision>2</cp:revision>
  <dcterms:created xsi:type="dcterms:W3CDTF">2022-06-23T07:51:00Z</dcterms:created>
  <dcterms:modified xsi:type="dcterms:W3CDTF">2022-06-23T07:51:00Z</dcterms:modified>
</cp:coreProperties>
</file>